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F7B" w:rsidRPr="00F878CC" w:rsidRDefault="00C22F7B" w:rsidP="00CE4B48">
      <w:pPr>
        <w:widowControl w:val="0"/>
        <w:autoSpaceDE w:val="0"/>
        <w:autoSpaceDN w:val="0"/>
        <w:adjustRightInd w:val="0"/>
        <w:spacing w:after="0" w:line="240" w:lineRule="auto"/>
        <w:rPr>
          <w:rFonts w:ascii="PT Astra Serif" w:hAnsi="PT Astra Serif"/>
          <w:sz w:val="28"/>
          <w:szCs w:val="28"/>
        </w:rPr>
      </w:pPr>
    </w:p>
    <w:p w:rsidR="00CE4B48" w:rsidRPr="00F878CC" w:rsidRDefault="00CE4B48" w:rsidP="00CE4B48">
      <w:pPr>
        <w:spacing w:after="0" w:line="240" w:lineRule="auto"/>
        <w:jc w:val="center"/>
        <w:outlineLvl w:val="0"/>
        <w:rPr>
          <w:rFonts w:ascii="PT Astra Serif" w:eastAsia="Times New Roman" w:hAnsi="PT Astra Serif"/>
          <w:b/>
        </w:rPr>
      </w:pPr>
      <w:r w:rsidRPr="00F878CC">
        <w:rPr>
          <w:rFonts w:ascii="PT Astra Serif" w:eastAsia="Times New Roman" w:hAnsi="PT Astra Serif"/>
          <w:b/>
        </w:rPr>
        <w:t>МУНИЦИПАЛЬНОЕ ДОШКОЛЬНОЕ ОБРАЗОВАТЕЛЬНОЕ УЧРЕЖДЕНИЕ</w:t>
      </w:r>
    </w:p>
    <w:p w:rsidR="00CE4B48" w:rsidRPr="00F878CC" w:rsidRDefault="005D1705" w:rsidP="00CE4B48">
      <w:pPr>
        <w:spacing w:after="0" w:line="240" w:lineRule="auto"/>
        <w:jc w:val="center"/>
        <w:rPr>
          <w:rFonts w:ascii="PT Astra Serif" w:eastAsia="Times New Roman" w:hAnsi="PT Astra Serif"/>
          <w:b/>
        </w:rPr>
      </w:pPr>
      <w:r>
        <w:rPr>
          <w:rFonts w:ascii="PT Astra Serif" w:eastAsia="Times New Roman" w:hAnsi="PT Astra Serif"/>
          <w:b/>
        </w:rPr>
        <w:t>«ДЕТСКИЙ САД «ГАЗОВИЧОК</w:t>
      </w:r>
      <w:r w:rsidR="00CE4B48" w:rsidRPr="00F878CC">
        <w:rPr>
          <w:rFonts w:ascii="PT Astra Serif" w:eastAsia="Times New Roman" w:hAnsi="PT Astra Serif"/>
          <w:b/>
        </w:rPr>
        <w:t>» г. НАДЫМА»</w:t>
      </w:r>
    </w:p>
    <w:p w:rsidR="00CE4B48" w:rsidRPr="00F878CC" w:rsidRDefault="005D1705" w:rsidP="00CE4B48">
      <w:pPr>
        <w:pBdr>
          <w:bottom w:val="single" w:sz="12" w:space="1" w:color="auto"/>
        </w:pBdr>
        <w:spacing w:after="0" w:line="240" w:lineRule="auto"/>
        <w:jc w:val="center"/>
        <w:outlineLvl w:val="0"/>
        <w:rPr>
          <w:rFonts w:ascii="PT Astra Serif" w:eastAsia="Times New Roman" w:hAnsi="PT Astra Serif"/>
          <w:b/>
        </w:rPr>
      </w:pPr>
      <w:r>
        <w:rPr>
          <w:rFonts w:ascii="PT Astra Serif" w:eastAsia="Times New Roman" w:hAnsi="PT Astra Serif"/>
          <w:b/>
        </w:rPr>
        <w:t>(МДОУ «ДЕТСКИЙ САД «ГАЗОВИЧОК</w:t>
      </w:r>
      <w:r w:rsidR="00CE4B48" w:rsidRPr="00F878CC">
        <w:rPr>
          <w:rFonts w:ascii="PT Astra Serif" w:eastAsia="Times New Roman" w:hAnsi="PT Astra Serif"/>
          <w:b/>
        </w:rPr>
        <w:t>» г. НАДЫМА»)</w:t>
      </w:r>
    </w:p>
    <w:p w:rsidR="00CE4B48" w:rsidRPr="00F878CC" w:rsidRDefault="00CE4B48" w:rsidP="00CE4B48">
      <w:pPr>
        <w:pStyle w:val="1"/>
        <w:spacing w:before="0" w:after="0" w:line="240" w:lineRule="auto"/>
        <w:ind w:firstLine="709"/>
        <w:rPr>
          <w:rFonts w:ascii="PT Astra Serif" w:eastAsia="SimSun" w:hAnsi="PT Astra Serif"/>
          <w:sz w:val="28"/>
          <w:szCs w:val="28"/>
        </w:rPr>
      </w:pPr>
    </w:p>
    <w:p w:rsidR="00CE4B48" w:rsidRPr="00F878CC" w:rsidRDefault="00CE4B48" w:rsidP="00CE4B48">
      <w:pPr>
        <w:pStyle w:val="1"/>
        <w:spacing w:before="0" w:after="0" w:line="240" w:lineRule="auto"/>
        <w:ind w:firstLine="709"/>
        <w:rPr>
          <w:rFonts w:ascii="PT Astra Serif" w:eastAsia="SimSun" w:hAnsi="PT Astra Serif"/>
          <w:sz w:val="28"/>
          <w:szCs w:val="28"/>
        </w:rPr>
      </w:pPr>
    </w:p>
    <w:p w:rsidR="00CE4B48" w:rsidRPr="00F878CC" w:rsidRDefault="00CE4B48" w:rsidP="00CE4B48">
      <w:pPr>
        <w:spacing w:line="240" w:lineRule="auto"/>
        <w:rPr>
          <w:rFonts w:ascii="PT Astra Serif" w:hAnsi="PT Astra Serif"/>
          <w:sz w:val="28"/>
          <w:szCs w:val="28"/>
        </w:rPr>
      </w:pPr>
    </w:p>
    <w:p w:rsidR="00CE4B48" w:rsidRPr="00F878CC" w:rsidRDefault="00CE4B48" w:rsidP="00CE4B48">
      <w:pPr>
        <w:spacing w:line="240" w:lineRule="auto"/>
        <w:rPr>
          <w:rFonts w:ascii="PT Astra Serif" w:hAnsi="PT Astra Serif"/>
          <w:sz w:val="28"/>
          <w:szCs w:val="28"/>
        </w:rPr>
      </w:pPr>
    </w:p>
    <w:p w:rsidR="00CE4B48" w:rsidRPr="00F878CC" w:rsidRDefault="00CE4B48" w:rsidP="00CE4B48">
      <w:pPr>
        <w:spacing w:line="240" w:lineRule="auto"/>
        <w:rPr>
          <w:rFonts w:ascii="PT Astra Serif" w:hAnsi="PT Astra Serif"/>
          <w:sz w:val="28"/>
          <w:szCs w:val="28"/>
        </w:rPr>
      </w:pPr>
    </w:p>
    <w:p w:rsidR="009840C9" w:rsidRDefault="00CE4B48" w:rsidP="00CE4B48">
      <w:pPr>
        <w:pStyle w:val="1"/>
        <w:spacing w:before="0" w:after="0" w:line="240" w:lineRule="auto"/>
        <w:jc w:val="center"/>
        <w:rPr>
          <w:rFonts w:ascii="PT Astra Serif" w:eastAsia="SimSun" w:hAnsi="PT Astra Serif"/>
          <w:sz w:val="40"/>
          <w:szCs w:val="40"/>
        </w:rPr>
      </w:pPr>
      <w:r w:rsidRPr="00F878CC">
        <w:rPr>
          <w:rFonts w:ascii="PT Astra Serif" w:eastAsia="SimSun" w:hAnsi="PT Astra Serif"/>
          <w:sz w:val="40"/>
          <w:szCs w:val="40"/>
        </w:rPr>
        <w:t xml:space="preserve">Педагогический проект </w:t>
      </w:r>
    </w:p>
    <w:p w:rsidR="00CE4B48" w:rsidRPr="00F878CC" w:rsidRDefault="00962B0A" w:rsidP="00CE4B48">
      <w:pPr>
        <w:pStyle w:val="1"/>
        <w:spacing w:before="0" w:after="0" w:line="240" w:lineRule="auto"/>
        <w:jc w:val="center"/>
        <w:rPr>
          <w:rFonts w:ascii="PT Astra Serif" w:eastAsia="SimSun" w:hAnsi="PT Astra Serif"/>
          <w:sz w:val="40"/>
          <w:szCs w:val="40"/>
        </w:rPr>
      </w:pPr>
      <w:r w:rsidRPr="00F878CC">
        <w:rPr>
          <w:rFonts w:ascii="PT Astra Serif" w:eastAsia="SimSun" w:hAnsi="PT Astra Serif"/>
          <w:sz w:val="40"/>
          <w:szCs w:val="40"/>
        </w:rPr>
        <w:t>«Мир в ладошках</w:t>
      </w:r>
      <w:r w:rsidR="00CE4B48" w:rsidRPr="00F878CC">
        <w:rPr>
          <w:rFonts w:ascii="PT Astra Serif" w:eastAsia="SimSun" w:hAnsi="PT Astra Serif"/>
          <w:sz w:val="40"/>
          <w:szCs w:val="40"/>
        </w:rPr>
        <w:t>»</w:t>
      </w:r>
    </w:p>
    <w:p w:rsidR="00962B0A" w:rsidRPr="00F878CC" w:rsidRDefault="00962B0A" w:rsidP="00962B0A">
      <w:pPr>
        <w:rPr>
          <w:rFonts w:ascii="PT Astra Serif" w:hAnsi="PT Astra Serif"/>
          <w:b/>
          <w:sz w:val="24"/>
        </w:rPr>
      </w:pPr>
    </w:p>
    <w:p w:rsidR="009A1BAE" w:rsidRPr="00F878CC" w:rsidRDefault="009A1BAE" w:rsidP="009A1BAE">
      <w:pPr>
        <w:widowControl w:val="0"/>
        <w:autoSpaceDE w:val="0"/>
        <w:autoSpaceDN w:val="0"/>
        <w:adjustRightInd w:val="0"/>
        <w:spacing w:after="0" w:line="360" w:lineRule="auto"/>
        <w:jc w:val="center"/>
        <w:rPr>
          <w:rFonts w:ascii="PT Astra Serif" w:hAnsi="PT Astra Serif"/>
          <w:b/>
          <w:sz w:val="28"/>
          <w:szCs w:val="28"/>
          <w:highlight w:val="yellow"/>
        </w:rPr>
      </w:pPr>
    </w:p>
    <w:p w:rsidR="00F8743E" w:rsidRPr="00F878CC" w:rsidRDefault="00F8743E" w:rsidP="009A1BAE">
      <w:pPr>
        <w:widowControl w:val="0"/>
        <w:autoSpaceDE w:val="0"/>
        <w:autoSpaceDN w:val="0"/>
        <w:adjustRightInd w:val="0"/>
        <w:spacing w:after="0" w:line="360" w:lineRule="auto"/>
        <w:jc w:val="center"/>
        <w:rPr>
          <w:rFonts w:ascii="PT Astra Serif" w:hAnsi="PT Astra Serif"/>
          <w:b/>
          <w:sz w:val="28"/>
          <w:szCs w:val="28"/>
          <w:highlight w:val="yellow"/>
        </w:rPr>
      </w:pPr>
    </w:p>
    <w:p w:rsidR="00CE4B48" w:rsidRPr="00F878CC" w:rsidRDefault="00CE4B48" w:rsidP="00CE4B48">
      <w:pPr>
        <w:pStyle w:val="1"/>
        <w:spacing w:before="0" w:after="0" w:line="240" w:lineRule="auto"/>
        <w:ind w:left="5812"/>
        <w:rPr>
          <w:rFonts w:ascii="PT Astra Serif" w:eastAsia="SimSun" w:hAnsi="PT Astra Serif"/>
          <w:sz w:val="28"/>
          <w:szCs w:val="28"/>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3A733D" w:rsidRDefault="003A733D" w:rsidP="00CE4B48">
      <w:pPr>
        <w:pStyle w:val="1"/>
        <w:spacing w:before="0" w:after="0" w:line="240" w:lineRule="auto"/>
        <w:ind w:left="5812"/>
        <w:rPr>
          <w:rFonts w:ascii="PT Astra Serif" w:eastAsia="SimSun" w:hAnsi="PT Astra Serif"/>
          <w:b w:val="0"/>
          <w:sz w:val="22"/>
          <w:szCs w:val="22"/>
        </w:rPr>
      </w:pPr>
    </w:p>
    <w:p w:rsidR="00CE4B48" w:rsidRPr="00F878CC" w:rsidRDefault="00CE4B48" w:rsidP="00CE4B48">
      <w:pPr>
        <w:pStyle w:val="1"/>
        <w:spacing w:before="0" w:after="0" w:line="240" w:lineRule="auto"/>
        <w:ind w:left="5812"/>
        <w:rPr>
          <w:rFonts w:ascii="PT Astra Serif" w:eastAsia="SimSun" w:hAnsi="PT Astra Serif"/>
          <w:b w:val="0"/>
          <w:sz w:val="22"/>
          <w:szCs w:val="22"/>
        </w:rPr>
      </w:pPr>
      <w:r w:rsidRPr="00F878CC">
        <w:rPr>
          <w:rFonts w:ascii="PT Astra Serif" w:eastAsia="SimSun" w:hAnsi="PT Astra Serif"/>
          <w:b w:val="0"/>
          <w:sz w:val="22"/>
          <w:szCs w:val="22"/>
        </w:rPr>
        <w:t xml:space="preserve">Разработчик: </w:t>
      </w:r>
      <w:proofErr w:type="spellStart"/>
      <w:r w:rsidR="005D1705">
        <w:rPr>
          <w:rFonts w:ascii="PT Astra Serif" w:hAnsi="PT Astra Serif"/>
          <w:b w:val="0"/>
          <w:sz w:val="22"/>
          <w:szCs w:val="22"/>
        </w:rPr>
        <w:t>Луговских</w:t>
      </w:r>
      <w:proofErr w:type="spellEnd"/>
      <w:r w:rsidR="005D1705">
        <w:rPr>
          <w:rFonts w:ascii="PT Astra Serif" w:hAnsi="PT Astra Serif"/>
          <w:b w:val="0"/>
          <w:sz w:val="22"/>
          <w:szCs w:val="22"/>
        </w:rPr>
        <w:t xml:space="preserve">  О.Н</w:t>
      </w:r>
      <w:r w:rsidRPr="00F878CC">
        <w:rPr>
          <w:rFonts w:ascii="PT Astra Serif" w:hAnsi="PT Astra Serif"/>
          <w:b w:val="0"/>
          <w:sz w:val="22"/>
          <w:szCs w:val="22"/>
        </w:rPr>
        <w:t>, воспи</w:t>
      </w:r>
      <w:r w:rsidR="005D1705">
        <w:rPr>
          <w:rFonts w:ascii="PT Astra Serif" w:hAnsi="PT Astra Serif"/>
          <w:b w:val="0"/>
          <w:sz w:val="22"/>
          <w:szCs w:val="22"/>
        </w:rPr>
        <w:t>татель МДОУ «Детский сад «</w:t>
      </w:r>
      <w:proofErr w:type="spellStart"/>
      <w:r w:rsidR="005D1705">
        <w:rPr>
          <w:rFonts w:ascii="PT Astra Serif" w:hAnsi="PT Astra Serif"/>
          <w:b w:val="0"/>
          <w:sz w:val="22"/>
          <w:szCs w:val="22"/>
        </w:rPr>
        <w:t>Газовичок</w:t>
      </w:r>
      <w:proofErr w:type="spellEnd"/>
      <w:r w:rsidRPr="00F878CC">
        <w:rPr>
          <w:rFonts w:ascii="PT Astra Serif" w:hAnsi="PT Astra Serif"/>
          <w:b w:val="0"/>
          <w:sz w:val="22"/>
          <w:szCs w:val="22"/>
        </w:rPr>
        <w:t>» г</w:t>
      </w:r>
      <w:proofErr w:type="gramStart"/>
      <w:r w:rsidRPr="00F878CC">
        <w:rPr>
          <w:rFonts w:ascii="PT Astra Serif" w:hAnsi="PT Astra Serif"/>
          <w:b w:val="0"/>
          <w:sz w:val="22"/>
          <w:szCs w:val="22"/>
        </w:rPr>
        <w:t>.Н</w:t>
      </w:r>
      <w:proofErr w:type="gramEnd"/>
      <w:r w:rsidRPr="00F878CC">
        <w:rPr>
          <w:rFonts w:ascii="PT Astra Serif" w:hAnsi="PT Astra Serif"/>
          <w:b w:val="0"/>
          <w:sz w:val="22"/>
          <w:szCs w:val="22"/>
        </w:rPr>
        <w:t>адыма»</w:t>
      </w:r>
    </w:p>
    <w:p w:rsidR="00CE4B48" w:rsidRPr="00F878CC" w:rsidRDefault="00CE4B48" w:rsidP="00CE4B48">
      <w:pPr>
        <w:spacing w:line="240" w:lineRule="auto"/>
        <w:rPr>
          <w:rFonts w:ascii="PT Astra Serif" w:hAnsi="PT Astra Serif"/>
          <w:sz w:val="28"/>
          <w:szCs w:val="28"/>
        </w:rPr>
      </w:pPr>
    </w:p>
    <w:p w:rsidR="00CE4B48" w:rsidRPr="00F878CC" w:rsidRDefault="00CE4B48" w:rsidP="00CE4B48">
      <w:pPr>
        <w:pStyle w:val="1"/>
        <w:spacing w:before="0" w:after="0" w:line="240" w:lineRule="auto"/>
        <w:ind w:firstLine="709"/>
        <w:rPr>
          <w:rFonts w:ascii="PT Astra Serif" w:eastAsia="SimSun" w:hAnsi="PT Astra Serif"/>
          <w:sz w:val="28"/>
          <w:szCs w:val="28"/>
        </w:rPr>
      </w:pPr>
    </w:p>
    <w:p w:rsidR="00CE4B48" w:rsidRPr="00F878CC" w:rsidRDefault="00CE4B48" w:rsidP="00CE4B48">
      <w:pPr>
        <w:pStyle w:val="1"/>
        <w:spacing w:before="0" w:after="0" w:line="240" w:lineRule="auto"/>
        <w:ind w:firstLine="709"/>
        <w:rPr>
          <w:rFonts w:ascii="PT Astra Serif" w:eastAsia="SimSun" w:hAnsi="PT Astra Serif"/>
          <w:sz w:val="28"/>
          <w:szCs w:val="28"/>
        </w:rPr>
      </w:pPr>
    </w:p>
    <w:p w:rsidR="00CE4B48" w:rsidRPr="00F878CC" w:rsidRDefault="00CE4B48" w:rsidP="00CE4B48">
      <w:pPr>
        <w:pStyle w:val="1"/>
        <w:spacing w:before="0" w:after="0" w:line="240" w:lineRule="auto"/>
        <w:ind w:firstLine="709"/>
        <w:rPr>
          <w:rFonts w:ascii="PT Astra Serif" w:eastAsia="SimSun" w:hAnsi="PT Astra Serif"/>
          <w:sz w:val="28"/>
          <w:szCs w:val="28"/>
        </w:rPr>
      </w:pPr>
    </w:p>
    <w:p w:rsidR="00CE4B48" w:rsidRPr="00F878CC" w:rsidRDefault="00CE4B48" w:rsidP="00CE4B48">
      <w:pPr>
        <w:pStyle w:val="1"/>
        <w:spacing w:before="0" w:after="0" w:line="240" w:lineRule="auto"/>
        <w:ind w:firstLine="709"/>
        <w:rPr>
          <w:rFonts w:ascii="PT Astra Serif" w:eastAsia="SimSun" w:hAnsi="PT Astra Serif"/>
          <w:sz w:val="28"/>
          <w:szCs w:val="28"/>
        </w:rPr>
      </w:pPr>
    </w:p>
    <w:p w:rsidR="00CE4B48" w:rsidRPr="00F878CC" w:rsidRDefault="00CE4B48" w:rsidP="00CE4B48">
      <w:pPr>
        <w:pStyle w:val="1"/>
        <w:spacing w:before="0" w:after="0" w:line="240" w:lineRule="auto"/>
        <w:ind w:firstLine="709"/>
        <w:jc w:val="center"/>
        <w:rPr>
          <w:rFonts w:ascii="PT Astra Serif" w:eastAsia="SimSun" w:hAnsi="PT Astra Serif"/>
          <w:b w:val="0"/>
          <w:sz w:val="22"/>
          <w:szCs w:val="22"/>
        </w:rPr>
      </w:pPr>
    </w:p>
    <w:p w:rsidR="00CE4B48" w:rsidRPr="00F878CC" w:rsidRDefault="00CE4B48" w:rsidP="00CE4B48">
      <w:pPr>
        <w:pStyle w:val="1"/>
        <w:spacing w:before="0" w:after="0" w:line="240" w:lineRule="auto"/>
        <w:ind w:firstLine="709"/>
        <w:jc w:val="center"/>
        <w:rPr>
          <w:rFonts w:ascii="PT Astra Serif" w:eastAsia="SimSun" w:hAnsi="PT Astra Serif"/>
          <w:b w:val="0"/>
          <w:sz w:val="22"/>
          <w:szCs w:val="22"/>
        </w:rPr>
      </w:pPr>
    </w:p>
    <w:p w:rsidR="00CE4B48" w:rsidRPr="00F878CC" w:rsidRDefault="00CE4B48" w:rsidP="00CE4B48">
      <w:pPr>
        <w:pStyle w:val="1"/>
        <w:spacing w:before="0" w:after="0" w:line="240" w:lineRule="auto"/>
        <w:ind w:firstLine="709"/>
        <w:jc w:val="center"/>
        <w:rPr>
          <w:rFonts w:ascii="PT Astra Serif" w:eastAsia="SimSun" w:hAnsi="PT Astra Serif"/>
          <w:b w:val="0"/>
          <w:sz w:val="22"/>
          <w:szCs w:val="22"/>
        </w:rPr>
      </w:pPr>
    </w:p>
    <w:p w:rsidR="00CE4B48" w:rsidRPr="00F878CC" w:rsidRDefault="00CE4B48" w:rsidP="00CE4B48">
      <w:pPr>
        <w:pStyle w:val="1"/>
        <w:spacing w:before="0" w:after="0" w:line="240" w:lineRule="auto"/>
        <w:ind w:firstLine="709"/>
        <w:jc w:val="center"/>
        <w:rPr>
          <w:rFonts w:ascii="PT Astra Serif" w:eastAsia="SimSun" w:hAnsi="PT Astra Serif"/>
          <w:b w:val="0"/>
          <w:sz w:val="22"/>
          <w:szCs w:val="22"/>
        </w:rPr>
      </w:pPr>
    </w:p>
    <w:p w:rsidR="00CE4B48" w:rsidRPr="00F878CC" w:rsidRDefault="00CE4B48" w:rsidP="00962B0A">
      <w:pPr>
        <w:pStyle w:val="1"/>
        <w:spacing w:before="0" w:after="0" w:line="240" w:lineRule="auto"/>
        <w:rPr>
          <w:rFonts w:ascii="PT Astra Serif" w:eastAsia="SimSun" w:hAnsi="PT Astra Serif"/>
          <w:b w:val="0"/>
          <w:sz w:val="22"/>
          <w:szCs w:val="22"/>
        </w:rPr>
      </w:pPr>
    </w:p>
    <w:p w:rsidR="00CE4B48" w:rsidRPr="00F878CC" w:rsidRDefault="00CE4B48" w:rsidP="00CE4B48">
      <w:pPr>
        <w:pStyle w:val="1"/>
        <w:spacing w:before="0" w:after="0" w:line="240" w:lineRule="auto"/>
        <w:ind w:firstLine="709"/>
        <w:jc w:val="center"/>
        <w:rPr>
          <w:rFonts w:ascii="PT Astra Serif" w:eastAsia="SimSun" w:hAnsi="PT Astra Serif"/>
          <w:b w:val="0"/>
          <w:sz w:val="22"/>
          <w:szCs w:val="22"/>
        </w:rPr>
      </w:pPr>
    </w:p>
    <w:p w:rsidR="00F8743E" w:rsidRPr="00F878CC" w:rsidRDefault="00F8743E" w:rsidP="00CE4B48">
      <w:pPr>
        <w:pStyle w:val="1"/>
        <w:spacing w:before="0" w:after="0" w:line="240" w:lineRule="auto"/>
        <w:ind w:firstLine="709"/>
        <w:jc w:val="center"/>
        <w:rPr>
          <w:rFonts w:ascii="PT Astra Serif" w:eastAsia="SimSun" w:hAnsi="PT Astra Serif"/>
          <w:b w:val="0"/>
          <w:sz w:val="22"/>
          <w:szCs w:val="22"/>
        </w:rPr>
      </w:pPr>
    </w:p>
    <w:p w:rsidR="00F8743E" w:rsidRPr="00F878CC" w:rsidRDefault="00F8743E" w:rsidP="00CE4B48">
      <w:pPr>
        <w:pStyle w:val="1"/>
        <w:spacing w:before="0" w:after="0" w:line="240" w:lineRule="auto"/>
        <w:ind w:firstLine="709"/>
        <w:jc w:val="center"/>
        <w:rPr>
          <w:rFonts w:ascii="PT Astra Serif" w:eastAsia="SimSun" w:hAnsi="PT Astra Serif"/>
          <w:b w:val="0"/>
          <w:sz w:val="22"/>
          <w:szCs w:val="22"/>
        </w:rPr>
      </w:pPr>
    </w:p>
    <w:p w:rsidR="00F8743E" w:rsidRPr="00F878CC" w:rsidRDefault="00F8743E" w:rsidP="00CE4B48">
      <w:pPr>
        <w:pStyle w:val="1"/>
        <w:spacing w:before="0" w:after="0" w:line="240" w:lineRule="auto"/>
        <w:ind w:firstLine="709"/>
        <w:jc w:val="center"/>
        <w:rPr>
          <w:rFonts w:ascii="PT Astra Serif" w:eastAsia="SimSun" w:hAnsi="PT Astra Serif"/>
          <w:b w:val="0"/>
          <w:sz w:val="22"/>
          <w:szCs w:val="22"/>
        </w:rPr>
      </w:pPr>
    </w:p>
    <w:p w:rsidR="00F8743E" w:rsidRPr="00F878CC" w:rsidRDefault="00F8743E" w:rsidP="00CE4B48">
      <w:pPr>
        <w:pStyle w:val="1"/>
        <w:spacing w:before="0" w:after="0" w:line="240" w:lineRule="auto"/>
        <w:ind w:firstLine="709"/>
        <w:jc w:val="center"/>
        <w:rPr>
          <w:rFonts w:ascii="PT Astra Serif" w:eastAsia="SimSun" w:hAnsi="PT Astra Serif"/>
          <w:b w:val="0"/>
          <w:sz w:val="22"/>
          <w:szCs w:val="22"/>
        </w:rPr>
      </w:pPr>
    </w:p>
    <w:p w:rsidR="00CE4B48" w:rsidRPr="00F878CC" w:rsidRDefault="005D1705" w:rsidP="00CE4B48">
      <w:pPr>
        <w:pStyle w:val="1"/>
        <w:spacing w:before="0" w:after="0" w:line="240" w:lineRule="auto"/>
        <w:ind w:firstLine="709"/>
        <w:jc w:val="center"/>
        <w:rPr>
          <w:rFonts w:ascii="PT Astra Serif" w:eastAsia="SimSun" w:hAnsi="PT Astra Serif"/>
          <w:b w:val="0"/>
          <w:sz w:val="22"/>
          <w:szCs w:val="22"/>
        </w:rPr>
      </w:pPr>
      <w:r>
        <w:rPr>
          <w:rFonts w:ascii="PT Astra Serif" w:eastAsia="SimSun" w:hAnsi="PT Astra Serif"/>
          <w:b w:val="0"/>
          <w:sz w:val="22"/>
          <w:szCs w:val="22"/>
        </w:rPr>
        <w:t>г. Надым, 2020</w:t>
      </w:r>
      <w:r w:rsidR="00CE4B48" w:rsidRPr="00F878CC">
        <w:rPr>
          <w:rFonts w:ascii="PT Astra Serif" w:eastAsia="SimSun" w:hAnsi="PT Astra Serif"/>
          <w:b w:val="0"/>
          <w:sz w:val="22"/>
          <w:szCs w:val="22"/>
        </w:rPr>
        <w:t>г.</w:t>
      </w:r>
    </w:p>
    <w:p w:rsidR="00CE4B48" w:rsidRPr="00F878CC" w:rsidRDefault="00CE4B48" w:rsidP="00CE4B48">
      <w:pPr>
        <w:pStyle w:val="1"/>
        <w:spacing w:before="0" w:after="0" w:line="240" w:lineRule="auto"/>
        <w:ind w:firstLine="709"/>
        <w:rPr>
          <w:rFonts w:ascii="PT Astra Serif" w:eastAsia="SimSun" w:hAnsi="PT Astra Serif"/>
          <w:sz w:val="28"/>
          <w:szCs w:val="28"/>
        </w:rPr>
      </w:pPr>
    </w:p>
    <w:p w:rsidR="00CE4B48" w:rsidRPr="00F878CC" w:rsidRDefault="00CE4B48" w:rsidP="00CE4B48">
      <w:pPr>
        <w:spacing w:line="240" w:lineRule="auto"/>
        <w:jc w:val="center"/>
        <w:outlineLvl w:val="0"/>
        <w:rPr>
          <w:rFonts w:ascii="PT Astra Serif" w:hAnsi="PT Astra Serif"/>
          <w:b/>
          <w:bCs/>
          <w:sz w:val="28"/>
          <w:szCs w:val="28"/>
        </w:rPr>
      </w:pPr>
    </w:p>
    <w:p w:rsidR="00CE4B48" w:rsidRPr="00F878CC" w:rsidRDefault="00CE4B48" w:rsidP="00CE4B48">
      <w:pPr>
        <w:spacing w:line="240" w:lineRule="auto"/>
        <w:jc w:val="center"/>
        <w:outlineLvl w:val="0"/>
        <w:rPr>
          <w:rFonts w:ascii="PT Astra Serif" w:hAnsi="PT Astra Serif"/>
          <w:b/>
          <w:bCs/>
          <w:sz w:val="28"/>
          <w:szCs w:val="28"/>
        </w:rPr>
      </w:pPr>
      <w:r w:rsidRPr="00F878CC">
        <w:rPr>
          <w:rFonts w:ascii="PT Astra Serif" w:hAnsi="PT Astra Serif"/>
          <w:b/>
          <w:bCs/>
          <w:sz w:val="28"/>
          <w:szCs w:val="28"/>
        </w:rPr>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7234"/>
        <w:gridCol w:w="1669"/>
      </w:tblGrid>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p>
        </w:tc>
        <w:tc>
          <w:tcPr>
            <w:tcW w:w="7234" w:type="dxa"/>
            <w:vAlign w:val="center"/>
          </w:tcPr>
          <w:p w:rsidR="00CE4B48" w:rsidRPr="00F878CC" w:rsidRDefault="00CE4B48" w:rsidP="00CE4B48">
            <w:pPr>
              <w:widowControl w:val="0"/>
              <w:autoSpaceDE w:val="0"/>
              <w:autoSpaceDN w:val="0"/>
              <w:adjustRightInd w:val="0"/>
              <w:spacing w:line="240" w:lineRule="auto"/>
              <w:rPr>
                <w:rFonts w:ascii="PT Astra Serif" w:eastAsia="Times New Roman" w:hAnsi="PT Astra Serif"/>
                <w:sz w:val="28"/>
                <w:szCs w:val="28"/>
              </w:rPr>
            </w:pPr>
            <w:r w:rsidRPr="00F878CC">
              <w:rPr>
                <w:rFonts w:ascii="PT Astra Serif" w:eastAsia="Times New Roman" w:hAnsi="PT Astra Serif"/>
                <w:sz w:val="28"/>
                <w:szCs w:val="28"/>
              </w:rPr>
              <w:t>Паспорт проекта</w:t>
            </w:r>
          </w:p>
        </w:tc>
        <w:tc>
          <w:tcPr>
            <w:tcW w:w="1669" w:type="dxa"/>
            <w:vAlign w:val="center"/>
          </w:tcPr>
          <w:p w:rsidR="00CE4B48" w:rsidRPr="00F878CC" w:rsidRDefault="00303D61"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Pr>
                <w:rFonts w:ascii="PT Astra Serif" w:eastAsia="Times New Roman" w:hAnsi="PT Astra Serif"/>
                <w:bCs/>
                <w:sz w:val="28"/>
                <w:szCs w:val="28"/>
              </w:rPr>
              <w:t>3</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sidRPr="00F878CC">
              <w:rPr>
                <w:rFonts w:ascii="PT Astra Serif" w:eastAsia="Times New Roman" w:hAnsi="PT Astra Serif"/>
                <w:bCs/>
                <w:sz w:val="28"/>
                <w:szCs w:val="28"/>
              </w:rPr>
              <w:t>1.</w:t>
            </w:r>
          </w:p>
        </w:tc>
        <w:tc>
          <w:tcPr>
            <w:tcW w:w="7234" w:type="dxa"/>
            <w:vAlign w:val="center"/>
          </w:tcPr>
          <w:p w:rsidR="00CE4B48" w:rsidRPr="00F878CC" w:rsidRDefault="00CE4B48"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bCs/>
                <w:sz w:val="28"/>
                <w:szCs w:val="28"/>
              </w:rPr>
              <w:t>Введение</w:t>
            </w:r>
          </w:p>
        </w:tc>
        <w:tc>
          <w:tcPr>
            <w:tcW w:w="1669" w:type="dxa"/>
            <w:vAlign w:val="center"/>
          </w:tcPr>
          <w:p w:rsidR="00CE4B48" w:rsidRPr="00F878CC" w:rsidRDefault="00273120"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Pr>
                <w:rFonts w:ascii="PT Astra Serif" w:eastAsia="Times New Roman" w:hAnsi="PT Astra Serif"/>
                <w:bCs/>
                <w:sz w:val="28"/>
                <w:szCs w:val="28"/>
              </w:rPr>
              <w:t>4</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sidRPr="00F878CC">
              <w:rPr>
                <w:rFonts w:ascii="PT Astra Serif" w:eastAsia="Times New Roman" w:hAnsi="PT Astra Serif"/>
                <w:bCs/>
                <w:sz w:val="28"/>
                <w:szCs w:val="28"/>
              </w:rPr>
              <w:t>1.1</w:t>
            </w:r>
          </w:p>
        </w:tc>
        <w:tc>
          <w:tcPr>
            <w:tcW w:w="7234" w:type="dxa"/>
            <w:vAlign w:val="center"/>
          </w:tcPr>
          <w:p w:rsidR="00CE4B48" w:rsidRPr="00F878CC" w:rsidRDefault="00CE4B48"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sz w:val="28"/>
                <w:szCs w:val="28"/>
              </w:rPr>
              <w:t>Актуальность проекта</w:t>
            </w:r>
          </w:p>
        </w:tc>
        <w:tc>
          <w:tcPr>
            <w:tcW w:w="1669" w:type="dxa"/>
            <w:vAlign w:val="center"/>
          </w:tcPr>
          <w:p w:rsidR="00CE4B48" w:rsidRPr="00F878CC" w:rsidRDefault="00273120"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Pr>
                <w:rFonts w:ascii="PT Astra Serif" w:eastAsia="Times New Roman" w:hAnsi="PT Astra Serif"/>
                <w:bCs/>
                <w:sz w:val="28"/>
                <w:szCs w:val="28"/>
              </w:rPr>
              <w:t>5</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sidRPr="00F878CC">
              <w:rPr>
                <w:rFonts w:ascii="PT Astra Serif" w:eastAsia="Times New Roman" w:hAnsi="PT Astra Serif"/>
                <w:bCs/>
                <w:sz w:val="28"/>
                <w:szCs w:val="28"/>
              </w:rPr>
              <w:t>1.2</w:t>
            </w:r>
          </w:p>
        </w:tc>
        <w:tc>
          <w:tcPr>
            <w:tcW w:w="7234" w:type="dxa"/>
            <w:vAlign w:val="center"/>
          </w:tcPr>
          <w:p w:rsidR="00CE4B48" w:rsidRPr="00F878CC" w:rsidRDefault="00CE4B48"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sz w:val="28"/>
                <w:szCs w:val="28"/>
              </w:rPr>
              <w:t>Цель и задачи проекта</w:t>
            </w:r>
          </w:p>
        </w:tc>
        <w:tc>
          <w:tcPr>
            <w:tcW w:w="1669" w:type="dxa"/>
            <w:vAlign w:val="center"/>
          </w:tcPr>
          <w:p w:rsidR="00CE4B48" w:rsidRPr="00F878CC" w:rsidRDefault="00273120"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Pr>
                <w:rFonts w:ascii="PT Astra Serif" w:eastAsia="Times New Roman" w:hAnsi="PT Astra Serif"/>
                <w:bCs/>
                <w:sz w:val="28"/>
                <w:szCs w:val="28"/>
              </w:rPr>
              <w:t>6</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sidRPr="00F878CC">
              <w:rPr>
                <w:rFonts w:ascii="PT Astra Serif" w:eastAsia="Times New Roman" w:hAnsi="PT Astra Serif"/>
                <w:bCs/>
                <w:sz w:val="28"/>
                <w:szCs w:val="28"/>
              </w:rPr>
              <w:t>1.3</w:t>
            </w:r>
          </w:p>
        </w:tc>
        <w:tc>
          <w:tcPr>
            <w:tcW w:w="7234" w:type="dxa"/>
            <w:vAlign w:val="center"/>
          </w:tcPr>
          <w:p w:rsidR="00CE4B48" w:rsidRPr="00F878CC" w:rsidRDefault="00CE4B48"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sz w:val="28"/>
                <w:szCs w:val="28"/>
              </w:rPr>
              <w:t>Принципы реализации проекта</w:t>
            </w:r>
          </w:p>
        </w:tc>
        <w:tc>
          <w:tcPr>
            <w:tcW w:w="1669" w:type="dxa"/>
            <w:vAlign w:val="center"/>
          </w:tcPr>
          <w:p w:rsidR="00CE4B48" w:rsidRPr="00F878CC" w:rsidRDefault="00273120"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Pr>
                <w:rFonts w:ascii="PT Astra Serif" w:eastAsia="Times New Roman" w:hAnsi="PT Astra Serif"/>
                <w:bCs/>
                <w:sz w:val="28"/>
                <w:szCs w:val="28"/>
              </w:rPr>
              <w:t>6</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sidRPr="00F878CC">
              <w:rPr>
                <w:rFonts w:ascii="PT Astra Serif" w:eastAsia="Times New Roman" w:hAnsi="PT Astra Serif"/>
                <w:bCs/>
                <w:sz w:val="28"/>
                <w:szCs w:val="28"/>
              </w:rPr>
              <w:t>2.</w:t>
            </w:r>
          </w:p>
        </w:tc>
        <w:tc>
          <w:tcPr>
            <w:tcW w:w="7234" w:type="dxa"/>
            <w:vAlign w:val="center"/>
          </w:tcPr>
          <w:p w:rsidR="00CE4B48" w:rsidRPr="00F878CC" w:rsidRDefault="00CE4B48"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bCs/>
                <w:sz w:val="28"/>
                <w:szCs w:val="28"/>
              </w:rPr>
              <w:t>Программа реализации проекта</w:t>
            </w:r>
          </w:p>
        </w:tc>
        <w:tc>
          <w:tcPr>
            <w:tcW w:w="1669" w:type="dxa"/>
            <w:vAlign w:val="center"/>
          </w:tcPr>
          <w:p w:rsidR="00CE4B48" w:rsidRPr="00F878CC" w:rsidRDefault="00303D61" w:rsidP="00CE4B48">
            <w:pPr>
              <w:widowControl w:val="0"/>
              <w:autoSpaceDE w:val="0"/>
              <w:autoSpaceDN w:val="0"/>
              <w:adjustRightInd w:val="0"/>
              <w:spacing w:line="240" w:lineRule="auto"/>
              <w:jc w:val="center"/>
              <w:outlineLvl w:val="0"/>
              <w:rPr>
                <w:rFonts w:ascii="PT Astra Serif" w:eastAsia="Times New Roman" w:hAnsi="PT Astra Serif"/>
                <w:bCs/>
                <w:sz w:val="28"/>
                <w:szCs w:val="28"/>
                <w:highlight w:val="yellow"/>
              </w:rPr>
            </w:pPr>
            <w:r>
              <w:rPr>
                <w:rFonts w:ascii="PT Astra Serif" w:eastAsia="Times New Roman" w:hAnsi="PT Astra Serif"/>
                <w:bCs/>
                <w:sz w:val="28"/>
                <w:szCs w:val="28"/>
              </w:rPr>
              <w:t>8</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sidRPr="00F878CC">
              <w:rPr>
                <w:rFonts w:ascii="PT Astra Serif" w:eastAsia="Times New Roman" w:hAnsi="PT Astra Serif"/>
                <w:bCs/>
                <w:sz w:val="28"/>
                <w:szCs w:val="28"/>
              </w:rPr>
              <w:t>3.</w:t>
            </w:r>
          </w:p>
        </w:tc>
        <w:tc>
          <w:tcPr>
            <w:tcW w:w="7234" w:type="dxa"/>
            <w:vAlign w:val="center"/>
          </w:tcPr>
          <w:p w:rsidR="00CE4B48" w:rsidRPr="00F878CC" w:rsidRDefault="00CE4B48"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sz w:val="28"/>
                <w:szCs w:val="28"/>
              </w:rPr>
              <w:t>Планирование ресурсного обеспечения</w:t>
            </w:r>
          </w:p>
        </w:tc>
        <w:tc>
          <w:tcPr>
            <w:tcW w:w="1669" w:type="dxa"/>
            <w:shd w:val="clear" w:color="auto" w:fill="auto"/>
            <w:vAlign w:val="center"/>
          </w:tcPr>
          <w:p w:rsidR="00CE4B48" w:rsidRPr="00F878CC" w:rsidRDefault="00303D61" w:rsidP="00CE4B48">
            <w:pPr>
              <w:widowControl w:val="0"/>
              <w:autoSpaceDE w:val="0"/>
              <w:autoSpaceDN w:val="0"/>
              <w:adjustRightInd w:val="0"/>
              <w:spacing w:line="240" w:lineRule="auto"/>
              <w:jc w:val="center"/>
              <w:outlineLvl w:val="0"/>
              <w:rPr>
                <w:rFonts w:ascii="PT Astra Serif" w:eastAsia="Times New Roman" w:hAnsi="PT Astra Serif"/>
                <w:bCs/>
                <w:sz w:val="28"/>
                <w:szCs w:val="28"/>
                <w:highlight w:val="yellow"/>
              </w:rPr>
            </w:pPr>
            <w:r>
              <w:rPr>
                <w:rFonts w:ascii="PT Astra Serif" w:eastAsia="Times New Roman" w:hAnsi="PT Astra Serif"/>
                <w:bCs/>
                <w:sz w:val="28"/>
                <w:szCs w:val="28"/>
              </w:rPr>
              <w:t>12</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sidRPr="00F878CC">
              <w:rPr>
                <w:rFonts w:ascii="PT Astra Serif" w:eastAsia="Times New Roman" w:hAnsi="PT Astra Serif"/>
                <w:bCs/>
                <w:sz w:val="28"/>
                <w:szCs w:val="28"/>
              </w:rPr>
              <w:t>4.</w:t>
            </w:r>
          </w:p>
        </w:tc>
        <w:tc>
          <w:tcPr>
            <w:tcW w:w="7234" w:type="dxa"/>
            <w:vAlign w:val="center"/>
          </w:tcPr>
          <w:p w:rsidR="00CE4B48" w:rsidRPr="00F878CC" w:rsidRDefault="00CE4B48"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sz w:val="28"/>
                <w:szCs w:val="28"/>
              </w:rPr>
              <w:t>Риски и их предупреждения</w:t>
            </w:r>
            <w:r w:rsidRPr="00F878CC">
              <w:rPr>
                <w:rFonts w:ascii="PT Astra Serif" w:eastAsia="Times New Roman" w:hAnsi="PT Astra Serif"/>
                <w:bCs/>
                <w:sz w:val="28"/>
                <w:szCs w:val="28"/>
              </w:rPr>
              <w:t xml:space="preserve"> оценка эффективности.</w:t>
            </w:r>
          </w:p>
        </w:tc>
        <w:tc>
          <w:tcPr>
            <w:tcW w:w="1669" w:type="dxa"/>
            <w:shd w:val="clear" w:color="auto" w:fill="auto"/>
            <w:vAlign w:val="center"/>
          </w:tcPr>
          <w:p w:rsidR="00CE4B48" w:rsidRPr="00F878CC" w:rsidRDefault="00EE209B" w:rsidP="00CE4B48">
            <w:pPr>
              <w:widowControl w:val="0"/>
              <w:autoSpaceDE w:val="0"/>
              <w:autoSpaceDN w:val="0"/>
              <w:adjustRightInd w:val="0"/>
              <w:spacing w:line="240" w:lineRule="auto"/>
              <w:jc w:val="center"/>
              <w:outlineLvl w:val="0"/>
              <w:rPr>
                <w:rFonts w:ascii="PT Astra Serif" w:eastAsia="Times New Roman" w:hAnsi="PT Astra Serif"/>
                <w:bCs/>
                <w:sz w:val="28"/>
                <w:szCs w:val="28"/>
                <w:highlight w:val="yellow"/>
              </w:rPr>
            </w:pPr>
            <w:r w:rsidRPr="00F878CC">
              <w:rPr>
                <w:rFonts w:ascii="PT Astra Serif" w:eastAsia="Times New Roman" w:hAnsi="PT Astra Serif"/>
                <w:bCs/>
                <w:sz w:val="28"/>
                <w:szCs w:val="28"/>
              </w:rPr>
              <w:t>1</w:t>
            </w:r>
            <w:r w:rsidR="00303D61">
              <w:rPr>
                <w:rFonts w:ascii="PT Astra Serif" w:eastAsia="Times New Roman" w:hAnsi="PT Astra Serif"/>
                <w:bCs/>
                <w:sz w:val="28"/>
                <w:szCs w:val="28"/>
              </w:rPr>
              <w:t>3</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r w:rsidRPr="00F878CC">
              <w:rPr>
                <w:rFonts w:ascii="PT Astra Serif" w:eastAsia="Times New Roman" w:hAnsi="PT Astra Serif"/>
                <w:bCs/>
                <w:sz w:val="28"/>
                <w:szCs w:val="28"/>
              </w:rPr>
              <w:t>5.</w:t>
            </w:r>
          </w:p>
        </w:tc>
        <w:tc>
          <w:tcPr>
            <w:tcW w:w="7234" w:type="dxa"/>
            <w:vAlign w:val="center"/>
          </w:tcPr>
          <w:p w:rsidR="00CE4B48" w:rsidRPr="00F878CC" w:rsidRDefault="00FA6365"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bCs/>
                <w:sz w:val="28"/>
                <w:szCs w:val="28"/>
              </w:rPr>
              <w:t>П</w:t>
            </w:r>
            <w:r w:rsidR="00CE4B48" w:rsidRPr="00F878CC">
              <w:rPr>
                <w:rFonts w:ascii="PT Astra Serif" w:eastAsia="Times New Roman" w:hAnsi="PT Astra Serif"/>
                <w:bCs/>
                <w:sz w:val="28"/>
                <w:szCs w:val="28"/>
              </w:rPr>
              <w:t>редполагаемый результат,</w:t>
            </w:r>
          </w:p>
        </w:tc>
        <w:tc>
          <w:tcPr>
            <w:tcW w:w="1669" w:type="dxa"/>
            <w:shd w:val="clear" w:color="auto" w:fill="auto"/>
            <w:vAlign w:val="center"/>
          </w:tcPr>
          <w:p w:rsidR="00CE4B48" w:rsidRPr="00F878CC" w:rsidRDefault="00303D61" w:rsidP="00CE4B48">
            <w:pPr>
              <w:widowControl w:val="0"/>
              <w:autoSpaceDE w:val="0"/>
              <w:autoSpaceDN w:val="0"/>
              <w:adjustRightInd w:val="0"/>
              <w:spacing w:line="240" w:lineRule="auto"/>
              <w:jc w:val="center"/>
              <w:outlineLvl w:val="0"/>
              <w:rPr>
                <w:rFonts w:ascii="PT Astra Serif" w:eastAsia="Times New Roman" w:hAnsi="PT Astra Serif"/>
                <w:bCs/>
                <w:sz w:val="28"/>
                <w:szCs w:val="28"/>
                <w:highlight w:val="yellow"/>
              </w:rPr>
            </w:pPr>
            <w:r>
              <w:rPr>
                <w:rFonts w:ascii="PT Astra Serif" w:eastAsia="Times New Roman" w:hAnsi="PT Astra Serif"/>
                <w:bCs/>
                <w:sz w:val="28"/>
                <w:szCs w:val="28"/>
              </w:rPr>
              <w:t>14</w:t>
            </w:r>
          </w:p>
        </w:tc>
      </w:tr>
      <w:tr w:rsidR="00CE4B48" w:rsidRPr="00F878CC" w:rsidTr="00E01D2B">
        <w:tc>
          <w:tcPr>
            <w:tcW w:w="810" w:type="dxa"/>
            <w:vAlign w:val="center"/>
          </w:tcPr>
          <w:p w:rsidR="00CE4B48" w:rsidRPr="00F878CC" w:rsidRDefault="00CE4B48" w:rsidP="00CE4B48">
            <w:pPr>
              <w:widowControl w:val="0"/>
              <w:autoSpaceDE w:val="0"/>
              <w:autoSpaceDN w:val="0"/>
              <w:adjustRightInd w:val="0"/>
              <w:spacing w:line="240" w:lineRule="auto"/>
              <w:jc w:val="center"/>
              <w:outlineLvl w:val="0"/>
              <w:rPr>
                <w:rFonts w:ascii="PT Astra Serif" w:eastAsia="Times New Roman" w:hAnsi="PT Astra Serif"/>
                <w:bCs/>
                <w:sz w:val="28"/>
                <w:szCs w:val="28"/>
              </w:rPr>
            </w:pPr>
          </w:p>
        </w:tc>
        <w:tc>
          <w:tcPr>
            <w:tcW w:w="7234" w:type="dxa"/>
            <w:vAlign w:val="center"/>
          </w:tcPr>
          <w:p w:rsidR="00CE4B48" w:rsidRPr="00F878CC" w:rsidRDefault="00CE4B48" w:rsidP="00CE4B48">
            <w:pPr>
              <w:widowControl w:val="0"/>
              <w:autoSpaceDE w:val="0"/>
              <w:autoSpaceDN w:val="0"/>
              <w:adjustRightInd w:val="0"/>
              <w:spacing w:line="240" w:lineRule="auto"/>
              <w:outlineLvl w:val="0"/>
              <w:rPr>
                <w:rFonts w:ascii="PT Astra Serif" w:eastAsia="Times New Roman" w:hAnsi="PT Astra Serif"/>
                <w:bCs/>
                <w:sz w:val="28"/>
                <w:szCs w:val="28"/>
              </w:rPr>
            </w:pPr>
            <w:r w:rsidRPr="00F878CC">
              <w:rPr>
                <w:rFonts w:ascii="PT Astra Serif" w:eastAsia="Times New Roman" w:hAnsi="PT Astra Serif"/>
                <w:bCs/>
                <w:sz w:val="28"/>
                <w:szCs w:val="28"/>
              </w:rPr>
              <w:t>Список литературы</w:t>
            </w:r>
          </w:p>
        </w:tc>
        <w:tc>
          <w:tcPr>
            <w:tcW w:w="1669" w:type="dxa"/>
            <w:shd w:val="clear" w:color="auto" w:fill="auto"/>
            <w:vAlign w:val="center"/>
          </w:tcPr>
          <w:p w:rsidR="00CE4B48" w:rsidRPr="00F878CC" w:rsidRDefault="00303D61" w:rsidP="00CE4B48">
            <w:pPr>
              <w:widowControl w:val="0"/>
              <w:autoSpaceDE w:val="0"/>
              <w:autoSpaceDN w:val="0"/>
              <w:adjustRightInd w:val="0"/>
              <w:spacing w:line="240" w:lineRule="auto"/>
              <w:jc w:val="center"/>
              <w:outlineLvl w:val="0"/>
              <w:rPr>
                <w:rFonts w:ascii="PT Astra Serif" w:eastAsia="Times New Roman" w:hAnsi="PT Astra Serif"/>
                <w:bCs/>
                <w:sz w:val="28"/>
                <w:szCs w:val="28"/>
                <w:highlight w:val="yellow"/>
              </w:rPr>
            </w:pPr>
            <w:r>
              <w:rPr>
                <w:rFonts w:ascii="PT Astra Serif" w:eastAsia="Times New Roman" w:hAnsi="PT Astra Serif"/>
                <w:bCs/>
                <w:sz w:val="28"/>
                <w:szCs w:val="28"/>
              </w:rPr>
              <w:t>18</w:t>
            </w:r>
          </w:p>
        </w:tc>
      </w:tr>
    </w:tbl>
    <w:p w:rsidR="00CE4B48" w:rsidRPr="00F878CC" w:rsidRDefault="00CE4B48" w:rsidP="00CE4B48">
      <w:pPr>
        <w:spacing w:line="360" w:lineRule="auto"/>
        <w:outlineLvl w:val="0"/>
        <w:rPr>
          <w:rFonts w:ascii="PT Astra Serif" w:hAnsi="PT Astra Serif"/>
          <w:b/>
          <w:bCs/>
          <w:sz w:val="28"/>
          <w:szCs w:val="28"/>
        </w:rPr>
      </w:pPr>
    </w:p>
    <w:p w:rsidR="00CE4B48" w:rsidRPr="00F878CC" w:rsidRDefault="00CE4B48" w:rsidP="00CE4B48">
      <w:pPr>
        <w:pStyle w:val="1"/>
        <w:spacing w:before="0" w:after="0" w:line="360" w:lineRule="auto"/>
        <w:ind w:firstLine="709"/>
        <w:rPr>
          <w:rFonts w:ascii="PT Astra Serif" w:eastAsia="SimSun" w:hAnsi="PT Astra Serif"/>
          <w:sz w:val="28"/>
          <w:szCs w:val="28"/>
        </w:rPr>
      </w:pPr>
    </w:p>
    <w:p w:rsidR="00CE4B48" w:rsidRPr="00F878CC" w:rsidRDefault="00CE4B48" w:rsidP="00CE4B48">
      <w:pPr>
        <w:pStyle w:val="1"/>
        <w:spacing w:before="0" w:after="0" w:line="360" w:lineRule="auto"/>
        <w:ind w:firstLine="709"/>
        <w:rPr>
          <w:rFonts w:ascii="PT Astra Serif" w:eastAsia="SimSun" w:hAnsi="PT Astra Serif"/>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CE4B48" w:rsidRPr="00F878CC" w:rsidRDefault="00CE4B48" w:rsidP="00CE4B48">
      <w:pPr>
        <w:jc w:val="center"/>
        <w:rPr>
          <w:rFonts w:ascii="PT Astra Serif" w:hAnsi="PT Astra Serif"/>
          <w:b/>
          <w:sz w:val="28"/>
          <w:szCs w:val="28"/>
        </w:rPr>
      </w:pPr>
    </w:p>
    <w:p w:rsidR="009840C9" w:rsidRDefault="009840C9" w:rsidP="003E18F2">
      <w:pPr>
        <w:jc w:val="center"/>
        <w:rPr>
          <w:rFonts w:ascii="PT Astra Serif" w:hAnsi="PT Astra Serif"/>
          <w:b/>
          <w:sz w:val="28"/>
          <w:szCs w:val="28"/>
        </w:rPr>
      </w:pPr>
    </w:p>
    <w:p w:rsidR="00273120" w:rsidRDefault="00273120" w:rsidP="003E18F2">
      <w:pPr>
        <w:jc w:val="center"/>
        <w:rPr>
          <w:rFonts w:ascii="PT Astra Serif" w:hAnsi="PT Astra Serif"/>
          <w:b/>
          <w:sz w:val="28"/>
          <w:szCs w:val="28"/>
        </w:rPr>
      </w:pPr>
    </w:p>
    <w:p w:rsidR="00CE4B48" w:rsidRPr="00F878CC" w:rsidRDefault="00CE4B48" w:rsidP="003E18F2">
      <w:pPr>
        <w:jc w:val="center"/>
        <w:rPr>
          <w:rFonts w:ascii="PT Astra Serif" w:hAnsi="PT Astra Serif"/>
          <w:b/>
          <w:sz w:val="28"/>
          <w:szCs w:val="28"/>
        </w:rPr>
      </w:pPr>
      <w:r w:rsidRPr="00F878CC">
        <w:rPr>
          <w:rFonts w:ascii="PT Astra Serif" w:hAnsi="PT Astra Serif"/>
          <w:b/>
          <w:sz w:val="28"/>
          <w:szCs w:val="28"/>
        </w:rPr>
        <w:lastRenderedPageBreak/>
        <w:t>Паспорт проекта</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7206"/>
      </w:tblGrid>
      <w:tr w:rsidR="003E18F2" w:rsidRPr="00333E6C" w:rsidTr="00333E6C">
        <w:tc>
          <w:tcPr>
            <w:tcW w:w="2859" w:type="dxa"/>
          </w:tcPr>
          <w:p w:rsidR="00CE4B48" w:rsidRPr="00333E6C" w:rsidRDefault="00CE4B48" w:rsidP="00CE4B48">
            <w:pPr>
              <w:rPr>
                <w:rFonts w:ascii="PT Astra Serif" w:hAnsi="PT Astra Serif"/>
                <w:sz w:val="24"/>
                <w:szCs w:val="24"/>
              </w:rPr>
            </w:pPr>
            <w:r w:rsidRPr="00333E6C">
              <w:rPr>
                <w:rFonts w:ascii="PT Astra Serif" w:hAnsi="PT Astra Serif"/>
                <w:sz w:val="24"/>
                <w:szCs w:val="24"/>
              </w:rPr>
              <w:t>Наименование проекта</w:t>
            </w:r>
          </w:p>
        </w:tc>
        <w:tc>
          <w:tcPr>
            <w:tcW w:w="7206" w:type="dxa"/>
          </w:tcPr>
          <w:p w:rsidR="00CE4B48" w:rsidRPr="00333E6C" w:rsidRDefault="00F8743E" w:rsidP="00CE4B48">
            <w:pPr>
              <w:jc w:val="both"/>
              <w:rPr>
                <w:rFonts w:ascii="PT Astra Serif" w:hAnsi="PT Astra Serif"/>
                <w:sz w:val="24"/>
                <w:szCs w:val="24"/>
              </w:rPr>
            </w:pPr>
            <w:r w:rsidRPr="00333E6C">
              <w:rPr>
                <w:rFonts w:ascii="PT Astra Serif" w:hAnsi="PT Astra Serif"/>
                <w:sz w:val="24"/>
                <w:szCs w:val="24"/>
              </w:rPr>
              <w:t xml:space="preserve">Педагогический проект </w:t>
            </w:r>
            <w:r w:rsidR="00962B0A" w:rsidRPr="00333E6C">
              <w:rPr>
                <w:rFonts w:ascii="PT Astra Serif" w:hAnsi="PT Astra Serif"/>
                <w:sz w:val="24"/>
                <w:szCs w:val="24"/>
              </w:rPr>
              <w:t>«Мир в ладошках»</w:t>
            </w:r>
          </w:p>
        </w:tc>
      </w:tr>
      <w:tr w:rsidR="003E18F2" w:rsidRPr="00333E6C" w:rsidTr="00333E6C">
        <w:tc>
          <w:tcPr>
            <w:tcW w:w="2859" w:type="dxa"/>
          </w:tcPr>
          <w:p w:rsidR="00CE4B48" w:rsidRPr="00333E6C" w:rsidRDefault="00CE4B48" w:rsidP="00CE4B48">
            <w:pPr>
              <w:rPr>
                <w:rFonts w:ascii="PT Astra Serif" w:hAnsi="PT Astra Serif"/>
                <w:sz w:val="24"/>
                <w:szCs w:val="24"/>
              </w:rPr>
            </w:pPr>
            <w:r w:rsidRPr="00333E6C">
              <w:rPr>
                <w:rFonts w:ascii="PT Astra Serif" w:hAnsi="PT Astra Serif"/>
                <w:sz w:val="24"/>
                <w:szCs w:val="24"/>
              </w:rPr>
              <w:t>Заказчик проекта</w:t>
            </w:r>
          </w:p>
        </w:tc>
        <w:tc>
          <w:tcPr>
            <w:tcW w:w="7206" w:type="dxa"/>
          </w:tcPr>
          <w:p w:rsidR="00CE4B48" w:rsidRPr="00333E6C" w:rsidRDefault="00925E17" w:rsidP="00CE4B48">
            <w:pPr>
              <w:rPr>
                <w:rFonts w:ascii="PT Astra Serif" w:hAnsi="PT Astra Serif"/>
                <w:sz w:val="24"/>
                <w:szCs w:val="24"/>
              </w:rPr>
            </w:pPr>
            <w:r>
              <w:rPr>
                <w:rFonts w:ascii="PT Astra Serif" w:hAnsi="PT Astra Serif"/>
                <w:sz w:val="24"/>
                <w:szCs w:val="24"/>
              </w:rPr>
              <w:t>МДОУ «Детский сад «</w:t>
            </w:r>
            <w:proofErr w:type="spellStart"/>
            <w:r>
              <w:rPr>
                <w:rFonts w:ascii="PT Astra Serif" w:hAnsi="PT Astra Serif"/>
                <w:sz w:val="24"/>
                <w:szCs w:val="24"/>
              </w:rPr>
              <w:t>Газовичок</w:t>
            </w:r>
            <w:proofErr w:type="spellEnd"/>
            <w:r w:rsidR="00CE4B48" w:rsidRPr="00333E6C">
              <w:rPr>
                <w:rFonts w:ascii="PT Astra Serif" w:hAnsi="PT Astra Serif"/>
                <w:sz w:val="24"/>
                <w:szCs w:val="24"/>
              </w:rPr>
              <w:t>» г. Надыма»</w:t>
            </w:r>
          </w:p>
        </w:tc>
      </w:tr>
      <w:tr w:rsidR="003E18F2" w:rsidRPr="00333E6C" w:rsidTr="00333E6C">
        <w:trPr>
          <w:trHeight w:val="2775"/>
        </w:trPr>
        <w:tc>
          <w:tcPr>
            <w:tcW w:w="2859" w:type="dxa"/>
          </w:tcPr>
          <w:p w:rsidR="00CE4B48" w:rsidRPr="00333E6C" w:rsidRDefault="00CE4B48" w:rsidP="00CE4B48">
            <w:pPr>
              <w:rPr>
                <w:rFonts w:ascii="PT Astra Serif" w:hAnsi="PT Astra Serif"/>
                <w:sz w:val="24"/>
                <w:szCs w:val="24"/>
              </w:rPr>
            </w:pPr>
            <w:r w:rsidRPr="00333E6C">
              <w:rPr>
                <w:rFonts w:ascii="PT Astra Serif" w:hAnsi="PT Astra Serif"/>
                <w:sz w:val="24"/>
                <w:szCs w:val="24"/>
              </w:rPr>
              <w:t>Основания для разработки проекта</w:t>
            </w:r>
          </w:p>
        </w:tc>
        <w:tc>
          <w:tcPr>
            <w:tcW w:w="7206" w:type="dxa"/>
          </w:tcPr>
          <w:p w:rsidR="00CE4B48" w:rsidRPr="00333E6C" w:rsidRDefault="00CE4B48" w:rsidP="00CE4B48">
            <w:pPr>
              <w:pStyle w:val="af"/>
              <w:ind w:left="0"/>
              <w:jc w:val="both"/>
              <w:rPr>
                <w:rFonts w:ascii="PT Astra Serif" w:hAnsi="PT Astra Serif"/>
              </w:rPr>
            </w:pPr>
            <w:r w:rsidRPr="00333E6C">
              <w:rPr>
                <w:rFonts w:ascii="PT Astra Serif" w:hAnsi="PT Astra Serif"/>
              </w:rPr>
              <w:t>- Федеральный закон от 29.12.2012г. №273-ФЗ «Об образовании в Р</w:t>
            </w:r>
            <w:r w:rsidR="009840C9" w:rsidRPr="00333E6C">
              <w:rPr>
                <w:rFonts w:ascii="PT Astra Serif" w:hAnsi="PT Astra Serif"/>
              </w:rPr>
              <w:t xml:space="preserve">оссийской Федерации» </w:t>
            </w:r>
          </w:p>
          <w:p w:rsidR="00CE4B48" w:rsidRPr="00333E6C" w:rsidRDefault="00CE4B48" w:rsidP="00CE4B48">
            <w:pPr>
              <w:pStyle w:val="af"/>
              <w:ind w:left="0"/>
              <w:jc w:val="both"/>
              <w:rPr>
                <w:rFonts w:ascii="PT Astra Serif" w:hAnsi="PT Astra Serif"/>
              </w:rPr>
            </w:pPr>
            <w:r w:rsidRPr="00333E6C">
              <w:rPr>
                <w:rFonts w:ascii="PT Astra Serif" w:hAnsi="PT Astra Serif"/>
              </w:rPr>
              <w:t>- Приказ Минобразования РФ от 15.01.2002г. №76 «О создании безопасных условий жизнедеятельности воспитанников в образовательных учреждениях».</w:t>
            </w:r>
          </w:p>
          <w:p w:rsidR="00CE4B48" w:rsidRPr="00333E6C" w:rsidRDefault="00CE4B48" w:rsidP="00CE4B48">
            <w:pPr>
              <w:pStyle w:val="af"/>
              <w:ind w:left="0"/>
              <w:jc w:val="both"/>
              <w:rPr>
                <w:rFonts w:ascii="PT Astra Serif" w:hAnsi="PT Astra Serif"/>
              </w:rPr>
            </w:pPr>
            <w:r w:rsidRPr="00333E6C">
              <w:rPr>
                <w:rFonts w:ascii="PT Astra Serif" w:hAnsi="PT Astra Serif"/>
              </w:rPr>
              <w:t xml:space="preserve">- Санитарно-эпидемиологические правила и нормативы </w:t>
            </w:r>
            <w:r w:rsidRPr="00333E6C">
              <w:rPr>
                <w:rFonts w:ascii="PT Astra Serif" w:hAnsi="PT Astra Serif"/>
                <w:bCs/>
                <w:shd w:val="clear" w:color="auto" w:fill="FFFFFF"/>
              </w:rPr>
              <w:t>СанПиН</w:t>
            </w:r>
            <w:proofErr w:type="gramStart"/>
            <w:r w:rsidRPr="00333E6C">
              <w:rPr>
                <w:rFonts w:ascii="PT Astra Serif" w:hAnsi="PT Astra Serif"/>
                <w:shd w:val="clear" w:color="auto" w:fill="FFFFFF"/>
              </w:rPr>
              <w:t>2</w:t>
            </w:r>
            <w:proofErr w:type="gramEnd"/>
            <w:r w:rsidRPr="00333E6C">
              <w:rPr>
                <w:rFonts w:ascii="PT Astra Serif" w:hAnsi="PT Astra Serif"/>
                <w:shd w:val="clear" w:color="auto" w:fill="FFFFFF"/>
              </w:rPr>
              <w:t>.4.1.3049-13</w:t>
            </w:r>
            <w:r w:rsidRPr="00333E6C">
              <w:rPr>
                <w:rFonts w:ascii="PT Astra Serif" w:hAnsi="PT Astra Serif"/>
              </w:rPr>
              <w:t xml:space="preserve"> «Санитарно - эпидемиологические требования к устройству, содержанию и организации работы дошкольных образовательных организаций», утверждёнными Постановлением Главного государственного санитарного врача Российской Федерации от 15.05.2013 № 26.</w:t>
            </w:r>
          </w:p>
        </w:tc>
      </w:tr>
      <w:tr w:rsidR="003E18F2" w:rsidRPr="00333E6C" w:rsidTr="00333E6C">
        <w:tc>
          <w:tcPr>
            <w:tcW w:w="2859" w:type="dxa"/>
          </w:tcPr>
          <w:p w:rsidR="00CE4B48" w:rsidRPr="00333E6C" w:rsidRDefault="00CE4B48" w:rsidP="00CE4B48">
            <w:pPr>
              <w:rPr>
                <w:rFonts w:ascii="PT Astra Serif" w:hAnsi="PT Astra Serif"/>
                <w:sz w:val="24"/>
                <w:szCs w:val="24"/>
              </w:rPr>
            </w:pPr>
            <w:r w:rsidRPr="00333E6C">
              <w:rPr>
                <w:rFonts w:ascii="PT Astra Serif" w:hAnsi="PT Astra Serif"/>
                <w:sz w:val="24"/>
                <w:szCs w:val="24"/>
              </w:rPr>
              <w:t>Разработчик проекта</w:t>
            </w:r>
          </w:p>
        </w:tc>
        <w:tc>
          <w:tcPr>
            <w:tcW w:w="7206" w:type="dxa"/>
          </w:tcPr>
          <w:p w:rsidR="00CE4B48" w:rsidRPr="00333E6C" w:rsidRDefault="002339CC" w:rsidP="009840C9">
            <w:pPr>
              <w:spacing w:after="0"/>
              <w:jc w:val="both"/>
              <w:rPr>
                <w:rFonts w:ascii="PT Astra Serif" w:hAnsi="PT Astra Serif"/>
                <w:sz w:val="24"/>
                <w:szCs w:val="24"/>
              </w:rPr>
            </w:pPr>
            <w:proofErr w:type="spellStart"/>
            <w:r>
              <w:rPr>
                <w:rFonts w:ascii="PT Astra Serif" w:hAnsi="PT Astra Serif"/>
                <w:sz w:val="24"/>
                <w:szCs w:val="24"/>
              </w:rPr>
              <w:t>Луговских</w:t>
            </w:r>
            <w:proofErr w:type="spellEnd"/>
            <w:r>
              <w:rPr>
                <w:rFonts w:ascii="PT Astra Serif" w:hAnsi="PT Astra Serif"/>
                <w:sz w:val="24"/>
                <w:szCs w:val="24"/>
              </w:rPr>
              <w:t xml:space="preserve"> О.Н</w:t>
            </w:r>
            <w:r w:rsidR="009840C9" w:rsidRPr="00333E6C">
              <w:rPr>
                <w:rFonts w:ascii="PT Astra Serif" w:hAnsi="PT Astra Serif"/>
                <w:sz w:val="24"/>
                <w:szCs w:val="24"/>
              </w:rPr>
              <w:t>,</w:t>
            </w:r>
            <w:r>
              <w:rPr>
                <w:rFonts w:ascii="PT Astra Serif" w:hAnsi="PT Astra Serif"/>
                <w:sz w:val="24"/>
                <w:szCs w:val="24"/>
              </w:rPr>
              <w:t xml:space="preserve"> </w:t>
            </w:r>
            <w:r w:rsidR="00CE4B48" w:rsidRPr="00333E6C">
              <w:rPr>
                <w:rFonts w:ascii="PT Astra Serif" w:hAnsi="PT Astra Serif"/>
                <w:sz w:val="24"/>
                <w:szCs w:val="24"/>
              </w:rPr>
              <w:t>воспитатель МДОУ «Детский сад «Улыбка» г</w:t>
            </w:r>
            <w:proofErr w:type="gramStart"/>
            <w:r w:rsidR="00CE4B48" w:rsidRPr="00333E6C">
              <w:rPr>
                <w:rFonts w:ascii="PT Astra Serif" w:hAnsi="PT Astra Serif"/>
                <w:sz w:val="24"/>
                <w:szCs w:val="24"/>
              </w:rPr>
              <w:t>.Н</w:t>
            </w:r>
            <w:proofErr w:type="gramEnd"/>
            <w:r w:rsidR="00CE4B48" w:rsidRPr="00333E6C">
              <w:rPr>
                <w:rFonts w:ascii="PT Astra Serif" w:hAnsi="PT Astra Serif"/>
                <w:sz w:val="24"/>
                <w:szCs w:val="24"/>
              </w:rPr>
              <w:t xml:space="preserve">адыма»                                                          </w:t>
            </w:r>
          </w:p>
        </w:tc>
      </w:tr>
      <w:tr w:rsidR="003E18F2" w:rsidRPr="00333E6C" w:rsidTr="00333E6C">
        <w:tc>
          <w:tcPr>
            <w:tcW w:w="2859" w:type="dxa"/>
          </w:tcPr>
          <w:p w:rsidR="00CE4B48" w:rsidRPr="00333E6C" w:rsidRDefault="00CE4B48" w:rsidP="00CE4B48">
            <w:pPr>
              <w:rPr>
                <w:rFonts w:ascii="PT Astra Serif" w:hAnsi="PT Astra Serif"/>
                <w:sz w:val="24"/>
                <w:szCs w:val="24"/>
              </w:rPr>
            </w:pPr>
            <w:r w:rsidRPr="00333E6C">
              <w:rPr>
                <w:rFonts w:ascii="PT Astra Serif" w:hAnsi="PT Astra Serif"/>
                <w:sz w:val="24"/>
                <w:szCs w:val="24"/>
              </w:rPr>
              <w:t>Координатор проекта</w:t>
            </w:r>
          </w:p>
        </w:tc>
        <w:tc>
          <w:tcPr>
            <w:tcW w:w="7206" w:type="dxa"/>
          </w:tcPr>
          <w:p w:rsidR="00CE4B48" w:rsidRPr="00333E6C" w:rsidRDefault="002339CC" w:rsidP="009840C9">
            <w:pPr>
              <w:spacing w:after="0"/>
              <w:jc w:val="both"/>
              <w:rPr>
                <w:rFonts w:ascii="PT Astra Serif" w:hAnsi="PT Astra Serif"/>
                <w:sz w:val="24"/>
                <w:szCs w:val="24"/>
              </w:rPr>
            </w:pPr>
            <w:r>
              <w:rPr>
                <w:rFonts w:ascii="PT Astra Serif" w:hAnsi="PT Astra Serif"/>
                <w:sz w:val="24"/>
                <w:szCs w:val="24"/>
              </w:rPr>
              <w:t>Ларченко Я.Г</w:t>
            </w:r>
            <w:r w:rsidR="009840C9" w:rsidRPr="00333E6C">
              <w:rPr>
                <w:rFonts w:ascii="PT Astra Serif" w:hAnsi="PT Astra Serif"/>
                <w:sz w:val="24"/>
                <w:szCs w:val="24"/>
              </w:rPr>
              <w:t>., заместитель заведующего</w:t>
            </w:r>
            <w:r w:rsidR="00CE4B48" w:rsidRPr="00333E6C">
              <w:rPr>
                <w:rFonts w:ascii="PT Astra Serif" w:hAnsi="PT Astra Serif"/>
                <w:sz w:val="24"/>
                <w:szCs w:val="24"/>
              </w:rPr>
              <w:t xml:space="preserve"> п</w:t>
            </w:r>
            <w:r>
              <w:rPr>
                <w:rFonts w:ascii="PT Astra Serif" w:hAnsi="PT Astra Serif"/>
                <w:sz w:val="24"/>
                <w:szCs w:val="24"/>
              </w:rPr>
              <w:t>о УВР  МДОУ «Детский сад «</w:t>
            </w:r>
            <w:proofErr w:type="spellStart"/>
            <w:r>
              <w:rPr>
                <w:rFonts w:ascii="PT Astra Serif" w:hAnsi="PT Astra Serif"/>
                <w:sz w:val="24"/>
                <w:szCs w:val="24"/>
              </w:rPr>
              <w:t>Газовичок</w:t>
            </w:r>
            <w:proofErr w:type="spellEnd"/>
            <w:r w:rsidR="00CE4B48" w:rsidRPr="00333E6C">
              <w:rPr>
                <w:rFonts w:ascii="PT Astra Serif" w:hAnsi="PT Astra Serif"/>
                <w:sz w:val="24"/>
                <w:szCs w:val="24"/>
              </w:rPr>
              <w:t>» г</w:t>
            </w:r>
            <w:proofErr w:type="gramStart"/>
            <w:r w:rsidR="00CE4B48" w:rsidRPr="00333E6C">
              <w:rPr>
                <w:rFonts w:ascii="PT Astra Serif" w:hAnsi="PT Astra Serif"/>
                <w:sz w:val="24"/>
                <w:szCs w:val="24"/>
              </w:rPr>
              <w:t>.Н</w:t>
            </w:r>
            <w:proofErr w:type="gramEnd"/>
            <w:r w:rsidR="00CE4B48" w:rsidRPr="00333E6C">
              <w:rPr>
                <w:rFonts w:ascii="PT Astra Serif" w:hAnsi="PT Astra Serif"/>
                <w:sz w:val="24"/>
                <w:szCs w:val="24"/>
              </w:rPr>
              <w:t xml:space="preserve">адыма»                                         </w:t>
            </w:r>
          </w:p>
        </w:tc>
      </w:tr>
      <w:tr w:rsidR="003E18F2" w:rsidRPr="00333E6C" w:rsidTr="00333E6C">
        <w:tc>
          <w:tcPr>
            <w:tcW w:w="2859" w:type="dxa"/>
          </w:tcPr>
          <w:p w:rsidR="00CE4B48" w:rsidRPr="00333E6C" w:rsidRDefault="00CE4B48" w:rsidP="00CE4B48">
            <w:pPr>
              <w:rPr>
                <w:rFonts w:ascii="PT Astra Serif" w:hAnsi="PT Astra Serif"/>
                <w:sz w:val="24"/>
                <w:szCs w:val="24"/>
              </w:rPr>
            </w:pPr>
            <w:r w:rsidRPr="00333E6C">
              <w:rPr>
                <w:rFonts w:ascii="PT Astra Serif" w:hAnsi="PT Astra Serif"/>
                <w:sz w:val="24"/>
                <w:szCs w:val="24"/>
              </w:rPr>
              <w:t>Цель проекта</w:t>
            </w:r>
          </w:p>
        </w:tc>
        <w:tc>
          <w:tcPr>
            <w:tcW w:w="7206" w:type="dxa"/>
          </w:tcPr>
          <w:p w:rsidR="00CE4B48" w:rsidRPr="00333E6C" w:rsidRDefault="00931A4F" w:rsidP="009840C9">
            <w:pPr>
              <w:spacing w:after="0"/>
              <w:jc w:val="both"/>
              <w:rPr>
                <w:rFonts w:ascii="PT Astra Serif" w:hAnsi="PT Astra Serif"/>
                <w:sz w:val="24"/>
                <w:szCs w:val="24"/>
              </w:rPr>
            </w:pPr>
            <w:r w:rsidRPr="00333E6C">
              <w:rPr>
                <w:rFonts w:ascii="PT Astra Serif" w:hAnsi="PT Astra Serif"/>
                <w:sz w:val="24"/>
                <w:szCs w:val="24"/>
              </w:rPr>
              <w:t>Формирование творческих способностей у детей 2-3 лет через нетрадиционные техники.</w:t>
            </w:r>
          </w:p>
        </w:tc>
      </w:tr>
      <w:tr w:rsidR="003E18F2" w:rsidRPr="00333E6C" w:rsidTr="00333E6C">
        <w:tc>
          <w:tcPr>
            <w:tcW w:w="2859" w:type="dxa"/>
          </w:tcPr>
          <w:p w:rsidR="00CE4B48" w:rsidRPr="00333E6C" w:rsidRDefault="00CE4B48" w:rsidP="00CE4B48">
            <w:pPr>
              <w:rPr>
                <w:rFonts w:ascii="PT Astra Serif" w:hAnsi="PT Astra Serif"/>
                <w:sz w:val="24"/>
                <w:szCs w:val="24"/>
              </w:rPr>
            </w:pPr>
            <w:r w:rsidRPr="00333E6C">
              <w:rPr>
                <w:rFonts w:ascii="PT Astra Serif" w:hAnsi="PT Astra Serif"/>
                <w:sz w:val="24"/>
                <w:szCs w:val="24"/>
              </w:rPr>
              <w:t>Задачи проекта</w:t>
            </w:r>
          </w:p>
        </w:tc>
        <w:tc>
          <w:tcPr>
            <w:tcW w:w="7206" w:type="dxa"/>
          </w:tcPr>
          <w:p w:rsidR="009457D9" w:rsidRPr="00333E6C" w:rsidRDefault="009840C9" w:rsidP="00333E6C">
            <w:pPr>
              <w:spacing w:after="0"/>
              <w:contextualSpacing/>
              <w:jc w:val="both"/>
              <w:rPr>
                <w:rFonts w:ascii="PT Astra Serif" w:hAnsi="PT Astra Serif"/>
                <w:sz w:val="24"/>
                <w:szCs w:val="24"/>
                <w:lang w:eastAsia="ru-RU"/>
              </w:rPr>
            </w:pPr>
            <w:r w:rsidRPr="00333E6C">
              <w:rPr>
                <w:rFonts w:ascii="PT Astra Serif" w:hAnsi="PT Astra Serif"/>
                <w:sz w:val="24"/>
                <w:szCs w:val="24"/>
                <w:lang w:eastAsia="ru-RU"/>
              </w:rPr>
              <w:t xml:space="preserve">- </w:t>
            </w:r>
            <w:r w:rsidR="009457D9" w:rsidRPr="00333E6C">
              <w:rPr>
                <w:rFonts w:ascii="PT Astra Serif" w:hAnsi="PT Astra Serif"/>
                <w:sz w:val="24"/>
                <w:szCs w:val="24"/>
                <w:lang w:eastAsia="ru-RU"/>
              </w:rPr>
              <w:t>формировать у дет</w:t>
            </w:r>
            <w:r w:rsidRPr="00333E6C">
              <w:rPr>
                <w:rFonts w:ascii="PT Astra Serif" w:hAnsi="PT Astra Serif"/>
                <w:sz w:val="24"/>
                <w:szCs w:val="24"/>
                <w:lang w:eastAsia="ru-RU"/>
              </w:rPr>
              <w:t>ей технические навыки рисования;</w:t>
            </w:r>
          </w:p>
          <w:p w:rsidR="009840C9" w:rsidRPr="00333E6C" w:rsidRDefault="009457D9" w:rsidP="00333E6C">
            <w:pPr>
              <w:spacing w:after="0"/>
              <w:contextualSpacing/>
              <w:rPr>
                <w:rFonts w:ascii="PT Astra Serif" w:hAnsi="PT Astra Serif"/>
                <w:sz w:val="24"/>
                <w:szCs w:val="24"/>
                <w:lang w:eastAsia="ru-RU"/>
              </w:rPr>
            </w:pPr>
            <w:r w:rsidRPr="00333E6C">
              <w:rPr>
                <w:rFonts w:ascii="PT Astra Serif" w:hAnsi="PT Astra Serif"/>
                <w:sz w:val="24"/>
                <w:szCs w:val="24"/>
                <w:lang w:eastAsia="ru-RU"/>
              </w:rPr>
              <w:t>- познакомить детей с различными нетра</w:t>
            </w:r>
            <w:r w:rsidR="009840C9" w:rsidRPr="00333E6C">
              <w:rPr>
                <w:rFonts w:ascii="PT Astra Serif" w:hAnsi="PT Astra Serif"/>
                <w:sz w:val="24"/>
                <w:szCs w:val="24"/>
                <w:lang w:eastAsia="ru-RU"/>
              </w:rPr>
              <w:t>диционными техниками рисования;</w:t>
            </w:r>
          </w:p>
          <w:p w:rsidR="009457D9" w:rsidRPr="00333E6C" w:rsidRDefault="009457D9" w:rsidP="00333E6C">
            <w:pPr>
              <w:spacing w:after="0"/>
              <w:contextualSpacing/>
              <w:rPr>
                <w:rFonts w:ascii="PT Astra Serif" w:hAnsi="PT Astra Serif"/>
                <w:sz w:val="24"/>
                <w:szCs w:val="24"/>
                <w:lang w:eastAsia="ru-RU"/>
              </w:rPr>
            </w:pPr>
            <w:r w:rsidRPr="00333E6C">
              <w:rPr>
                <w:rFonts w:ascii="PT Astra Serif" w:hAnsi="PT Astra Serif"/>
                <w:sz w:val="24"/>
                <w:szCs w:val="24"/>
                <w:lang w:eastAsia="ru-RU"/>
              </w:rPr>
              <w:t>- развивать воображение</w:t>
            </w:r>
            <w:r w:rsidR="009840C9" w:rsidRPr="00333E6C">
              <w:rPr>
                <w:rFonts w:ascii="PT Astra Serif" w:hAnsi="PT Astra Serif"/>
                <w:sz w:val="24"/>
                <w:szCs w:val="24"/>
                <w:lang w:eastAsia="ru-RU"/>
              </w:rPr>
              <w:t xml:space="preserve"> и творческие способности;</w:t>
            </w:r>
          </w:p>
          <w:p w:rsidR="009457D9" w:rsidRPr="00333E6C" w:rsidRDefault="009457D9" w:rsidP="00333E6C">
            <w:pPr>
              <w:spacing w:after="0"/>
              <w:contextualSpacing/>
              <w:rPr>
                <w:rFonts w:ascii="PT Astra Serif" w:hAnsi="PT Astra Serif"/>
                <w:sz w:val="24"/>
                <w:szCs w:val="24"/>
                <w:lang w:eastAsia="ru-RU"/>
              </w:rPr>
            </w:pPr>
            <w:r w:rsidRPr="00333E6C">
              <w:rPr>
                <w:rFonts w:ascii="PT Astra Serif" w:hAnsi="PT Astra Serif"/>
                <w:sz w:val="24"/>
                <w:szCs w:val="24"/>
                <w:lang w:eastAsia="ru-RU"/>
              </w:rPr>
              <w:t>- обогащать и расш</w:t>
            </w:r>
            <w:r w:rsidR="009840C9" w:rsidRPr="00333E6C">
              <w:rPr>
                <w:rFonts w:ascii="PT Astra Serif" w:hAnsi="PT Astra Serif"/>
                <w:sz w:val="24"/>
                <w:szCs w:val="24"/>
                <w:lang w:eastAsia="ru-RU"/>
              </w:rPr>
              <w:t>ирять художественный опыт детей;</w:t>
            </w:r>
          </w:p>
          <w:p w:rsidR="009457D9" w:rsidRPr="00333E6C" w:rsidRDefault="009457D9" w:rsidP="00333E6C">
            <w:pPr>
              <w:spacing w:after="0"/>
              <w:contextualSpacing/>
              <w:rPr>
                <w:rFonts w:ascii="PT Astra Serif" w:hAnsi="PT Astra Serif"/>
                <w:sz w:val="24"/>
                <w:szCs w:val="24"/>
                <w:lang w:eastAsia="ru-RU"/>
              </w:rPr>
            </w:pPr>
            <w:r w:rsidRPr="00333E6C">
              <w:rPr>
                <w:rFonts w:ascii="PT Astra Serif" w:hAnsi="PT Astra Serif"/>
                <w:sz w:val="24"/>
                <w:szCs w:val="24"/>
                <w:lang w:eastAsia="ru-RU"/>
              </w:rPr>
              <w:t xml:space="preserve">-  побуждать ребенка </w:t>
            </w:r>
            <w:r w:rsidR="009840C9" w:rsidRPr="00333E6C">
              <w:rPr>
                <w:rFonts w:ascii="PT Astra Serif" w:hAnsi="PT Astra Serif"/>
                <w:sz w:val="24"/>
                <w:szCs w:val="24"/>
                <w:lang w:eastAsia="ru-RU"/>
              </w:rPr>
              <w:t>экспериментировать;</w:t>
            </w:r>
          </w:p>
          <w:p w:rsidR="00CE4B48" w:rsidRPr="00333E6C" w:rsidRDefault="009457D9" w:rsidP="00333E6C">
            <w:pPr>
              <w:spacing w:after="0"/>
              <w:contextualSpacing/>
              <w:rPr>
                <w:rFonts w:ascii="PT Astra Serif" w:hAnsi="PT Astra Serif"/>
                <w:sz w:val="24"/>
                <w:szCs w:val="24"/>
                <w:lang w:eastAsia="ru-RU"/>
              </w:rPr>
            </w:pPr>
            <w:r w:rsidRPr="00333E6C">
              <w:rPr>
                <w:rFonts w:ascii="PT Astra Serif" w:hAnsi="PT Astra Serif"/>
                <w:sz w:val="24"/>
                <w:szCs w:val="24"/>
                <w:lang w:eastAsia="ru-RU"/>
              </w:rPr>
              <w:t>-  развивать целенаправленную деятельность детей и их стремление к созидательной активности.</w:t>
            </w:r>
          </w:p>
        </w:tc>
      </w:tr>
      <w:tr w:rsidR="003E18F2" w:rsidRPr="00333E6C" w:rsidTr="00333E6C">
        <w:tc>
          <w:tcPr>
            <w:tcW w:w="2859" w:type="dxa"/>
          </w:tcPr>
          <w:p w:rsidR="00CE4B48" w:rsidRPr="00333E6C" w:rsidRDefault="00CE4B48" w:rsidP="003F6E6E">
            <w:pPr>
              <w:spacing w:after="0"/>
              <w:rPr>
                <w:rFonts w:ascii="PT Astra Serif" w:hAnsi="PT Astra Serif"/>
                <w:sz w:val="24"/>
                <w:szCs w:val="24"/>
              </w:rPr>
            </w:pPr>
            <w:r w:rsidRPr="00333E6C">
              <w:rPr>
                <w:rFonts w:ascii="PT Astra Serif" w:hAnsi="PT Astra Serif"/>
                <w:sz w:val="24"/>
                <w:szCs w:val="24"/>
              </w:rPr>
              <w:t>Сроки реализации проекта</w:t>
            </w:r>
          </w:p>
        </w:tc>
        <w:tc>
          <w:tcPr>
            <w:tcW w:w="7206" w:type="dxa"/>
          </w:tcPr>
          <w:p w:rsidR="009840C9" w:rsidRPr="00333E6C" w:rsidRDefault="009840C9" w:rsidP="003F6E6E">
            <w:pPr>
              <w:spacing w:after="0"/>
              <w:rPr>
                <w:rFonts w:ascii="PT Astra Serif" w:hAnsi="PT Astra Serif"/>
                <w:sz w:val="24"/>
                <w:szCs w:val="24"/>
              </w:rPr>
            </w:pPr>
            <w:r w:rsidRPr="00333E6C">
              <w:rPr>
                <w:rFonts w:ascii="PT Astra Serif" w:hAnsi="PT Astra Serif"/>
                <w:sz w:val="24"/>
                <w:szCs w:val="24"/>
              </w:rPr>
              <w:t xml:space="preserve">1 год </w:t>
            </w:r>
          </w:p>
          <w:p w:rsidR="00CE4B48" w:rsidRPr="00333E6C" w:rsidRDefault="002339CC" w:rsidP="003F6E6E">
            <w:pPr>
              <w:spacing w:after="0"/>
              <w:rPr>
                <w:rFonts w:ascii="PT Astra Serif" w:hAnsi="PT Astra Serif"/>
                <w:sz w:val="24"/>
                <w:szCs w:val="24"/>
              </w:rPr>
            </w:pPr>
            <w:r>
              <w:rPr>
                <w:rFonts w:ascii="PT Astra Serif" w:hAnsi="PT Astra Serif"/>
                <w:sz w:val="24"/>
                <w:szCs w:val="24"/>
              </w:rPr>
              <w:t>Сентябрь2020</w:t>
            </w:r>
            <w:r w:rsidR="009840C9" w:rsidRPr="00333E6C">
              <w:rPr>
                <w:rFonts w:ascii="PT Astra Serif" w:hAnsi="PT Astra Serif"/>
                <w:sz w:val="24"/>
                <w:szCs w:val="24"/>
              </w:rPr>
              <w:t xml:space="preserve"> - м</w:t>
            </w:r>
            <w:r>
              <w:rPr>
                <w:rFonts w:ascii="PT Astra Serif" w:hAnsi="PT Astra Serif"/>
                <w:sz w:val="24"/>
                <w:szCs w:val="24"/>
              </w:rPr>
              <w:t>ай 2021</w:t>
            </w:r>
          </w:p>
        </w:tc>
      </w:tr>
      <w:tr w:rsidR="003E18F2" w:rsidRPr="00333E6C" w:rsidTr="003F6E6E">
        <w:trPr>
          <w:trHeight w:val="315"/>
        </w:trPr>
        <w:tc>
          <w:tcPr>
            <w:tcW w:w="2859" w:type="dxa"/>
          </w:tcPr>
          <w:p w:rsidR="00CE4B48" w:rsidRPr="00333E6C" w:rsidRDefault="00CE4B48" w:rsidP="003F6E6E">
            <w:pPr>
              <w:spacing w:after="0"/>
              <w:rPr>
                <w:rFonts w:ascii="PT Astra Serif" w:hAnsi="PT Astra Serif"/>
                <w:sz w:val="24"/>
                <w:szCs w:val="24"/>
              </w:rPr>
            </w:pPr>
            <w:r w:rsidRPr="00333E6C">
              <w:rPr>
                <w:rFonts w:ascii="PT Astra Serif" w:hAnsi="PT Astra Serif"/>
                <w:sz w:val="24"/>
                <w:szCs w:val="24"/>
              </w:rPr>
              <w:t>Целевая группа</w:t>
            </w:r>
          </w:p>
        </w:tc>
        <w:tc>
          <w:tcPr>
            <w:tcW w:w="7206" w:type="dxa"/>
          </w:tcPr>
          <w:p w:rsidR="00CE4B48" w:rsidRPr="00333E6C" w:rsidRDefault="00CE4B48" w:rsidP="003F6E6E">
            <w:pPr>
              <w:spacing w:after="0" w:line="240" w:lineRule="auto"/>
              <w:rPr>
                <w:rFonts w:ascii="PT Astra Serif" w:hAnsi="PT Astra Serif"/>
                <w:sz w:val="24"/>
                <w:szCs w:val="24"/>
              </w:rPr>
            </w:pPr>
            <w:r w:rsidRPr="00333E6C">
              <w:rPr>
                <w:rFonts w:ascii="PT Astra Serif" w:hAnsi="PT Astra Serif"/>
                <w:sz w:val="24"/>
                <w:szCs w:val="24"/>
              </w:rPr>
              <w:t xml:space="preserve">Дети </w:t>
            </w:r>
            <w:r w:rsidR="00962B0A" w:rsidRPr="00333E6C">
              <w:rPr>
                <w:rFonts w:ascii="PT Astra Serif" w:hAnsi="PT Astra Serif"/>
                <w:sz w:val="24"/>
                <w:szCs w:val="24"/>
              </w:rPr>
              <w:t>2-3</w:t>
            </w:r>
            <w:r w:rsidRPr="00333E6C">
              <w:rPr>
                <w:rFonts w:ascii="PT Astra Serif" w:hAnsi="PT Astra Serif"/>
                <w:sz w:val="24"/>
                <w:szCs w:val="24"/>
              </w:rPr>
              <w:t xml:space="preserve"> лет, родители</w:t>
            </w:r>
          </w:p>
        </w:tc>
      </w:tr>
      <w:tr w:rsidR="003E18F2" w:rsidRPr="00333E6C" w:rsidTr="00333E6C">
        <w:tc>
          <w:tcPr>
            <w:tcW w:w="2859" w:type="dxa"/>
          </w:tcPr>
          <w:p w:rsidR="00CE4B48" w:rsidRPr="00333E6C" w:rsidRDefault="00CE4B48" w:rsidP="00CE4B48">
            <w:pPr>
              <w:rPr>
                <w:rFonts w:ascii="PT Astra Serif" w:hAnsi="PT Astra Serif"/>
                <w:sz w:val="24"/>
                <w:szCs w:val="24"/>
              </w:rPr>
            </w:pPr>
            <w:r w:rsidRPr="00333E6C">
              <w:rPr>
                <w:rFonts w:ascii="PT Astra Serif" w:hAnsi="PT Astra Serif"/>
                <w:sz w:val="24"/>
                <w:szCs w:val="24"/>
              </w:rPr>
              <w:t xml:space="preserve">Ожидаемые результаты </w:t>
            </w:r>
          </w:p>
        </w:tc>
        <w:tc>
          <w:tcPr>
            <w:tcW w:w="7206" w:type="dxa"/>
          </w:tcPr>
          <w:p w:rsidR="003E18F2" w:rsidRPr="00333E6C" w:rsidRDefault="003E18F2" w:rsidP="003F6E6E">
            <w:pPr>
              <w:spacing w:after="0"/>
              <w:rPr>
                <w:rFonts w:ascii="PT Astra Serif" w:hAnsi="PT Astra Serif"/>
                <w:sz w:val="24"/>
                <w:szCs w:val="24"/>
              </w:rPr>
            </w:pPr>
            <w:r w:rsidRPr="00333E6C">
              <w:rPr>
                <w:rFonts w:ascii="PT Astra Serif" w:hAnsi="PT Astra Serif"/>
                <w:sz w:val="24"/>
                <w:szCs w:val="24"/>
              </w:rPr>
              <w:t>1.</w:t>
            </w:r>
            <w:r w:rsidR="009840C9" w:rsidRPr="00333E6C">
              <w:rPr>
                <w:rFonts w:ascii="PT Astra Serif" w:hAnsi="PT Astra Serif"/>
                <w:sz w:val="24"/>
                <w:szCs w:val="24"/>
              </w:rPr>
              <w:t xml:space="preserve"> Сформированные</w:t>
            </w:r>
            <w:r w:rsidRPr="00333E6C">
              <w:rPr>
                <w:rFonts w:ascii="PT Astra Serif" w:hAnsi="PT Astra Serif"/>
                <w:sz w:val="24"/>
                <w:szCs w:val="24"/>
              </w:rPr>
              <w:t xml:space="preserve"> у детей млад</w:t>
            </w:r>
            <w:r w:rsidR="00FE6264" w:rsidRPr="00333E6C">
              <w:rPr>
                <w:rFonts w:ascii="PT Astra Serif" w:hAnsi="PT Astra Serif"/>
                <w:sz w:val="24"/>
                <w:szCs w:val="24"/>
              </w:rPr>
              <w:t>шего дошкольного возраста знани</w:t>
            </w:r>
            <w:r w:rsidR="003F6E6E">
              <w:rPr>
                <w:rFonts w:ascii="PT Astra Serif" w:hAnsi="PT Astra Serif"/>
                <w:sz w:val="24"/>
                <w:szCs w:val="24"/>
              </w:rPr>
              <w:t>й</w:t>
            </w:r>
            <w:r w:rsidRPr="00333E6C">
              <w:rPr>
                <w:rFonts w:ascii="PT Astra Serif" w:hAnsi="PT Astra Serif"/>
                <w:sz w:val="24"/>
                <w:szCs w:val="24"/>
              </w:rPr>
              <w:t xml:space="preserve"> о не</w:t>
            </w:r>
            <w:r w:rsidR="00333E6C">
              <w:rPr>
                <w:rFonts w:ascii="PT Astra Serif" w:hAnsi="PT Astra Serif"/>
                <w:sz w:val="24"/>
                <w:szCs w:val="24"/>
              </w:rPr>
              <w:t>традиционных способах рисования.</w:t>
            </w:r>
          </w:p>
          <w:p w:rsidR="003E18F2" w:rsidRPr="00333E6C" w:rsidRDefault="003E18F2" w:rsidP="00333E6C">
            <w:pPr>
              <w:spacing w:after="0"/>
              <w:jc w:val="both"/>
              <w:rPr>
                <w:rFonts w:ascii="PT Astra Serif" w:hAnsi="PT Astra Serif"/>
                <w:sz w:val="24"/>
                <w:szCs w:val="24"/>
              </w:rPr>
            </w:pPr>
            <w:r w:rsidRPr="00333E6C">
              <w:rPr>
                <w:rFonts w:ascii="PT Astra Serif" w:hAnsi="PT Astra Serif"/>
                <w:sz w:val="24"/>
                <w:szCs w:val="24"/>
              </w:rPr>
              <w:t>2.</w:t>
            </w:r>
            <w:r w:rsidR="00333E6C">
              <w:rPr>
                <w:rFonts w:ascii="PT Astra Serif" w:hAnsi="PT Astra Serif"/>
                <w:sz w:val="24"/>
                <w:szCs w:val="24"/>
              </w:rPr>
              <w:t xml:space="preserve"> В</w:t>
            </w:r>
            <w:r w:rsidRPr="00333E6C">
              <w:rPr>
                <w:rFonts w:ascii="PT Astra Serif" w:hAnsi="PT Astra Serif"/>
                <w:sz w:val="24"/>
                <w:szCs w:val="24"/>
              </w:rPr>
              <w:t>ладение дошкольниками простейшими техническими приемами работы  с различны</w:t>
            </w:r>
            <w:r w:rsidR="00333E6C">
              <w:rPr>
                <w:rFonts w:ascii="PT Astra Serif" w:hAnsi="PT Astra Serif"/>
                <w:sz w:val="24"/>
                <w:szCs w:val="24"/>
              </w:rPr>
              <w:t>ми изобразительными материалами.</w:t>
            </w:r>
          </w:p>
          <w:p w:rsidR="003E18F2" w:rsidRPr="00333E6C" w:rsidRDefault="00333E6C" w:rsidP="00333E6C">
            <w:pPr>
              <w:spacing w:after="0"/>
              <w:jc w:val="both"/>
              <w:rPr>
                <w:rFonts w:ascii="PT Astra Serif" w:hAnsi="PT Astra Serif"/>
                <w:sz w:val="24"/>
                <w:szCs w:val="24"/>
              </w:rPr>
            </w:pPr>
            <w:r>
              <w:rPr>
                <w:rFonts w:ascii="PT Astra Serif" w:hAnsi="PT Astra Serif"/>
                <w:sz w:val="24"/>
                <w:szCs w:val="24"/>
              </w:rPr>
              <w:t>3. У</w:t>
            </w:r>
            <w:r w:rsidR="003E18F2" w:rsidRPr="00333E6C">
              <w:rPr>
                <w:rFonts w:ascii="PT Astra Serif" w:hAnsi="PT Astra Serif"/>
                <w:sz w:val="24"/>
                <w:szCs w:val="24"/>
              </w:rPr>
              <w:t xml:space="preserve">мение </w:t>
            </w:r>
            <w:r>
              <w:rPr>
                <w:rFonts w:ascii="PT Astra Serif" w:hAnsi="PT Astra Serif"/>
                <w:sz w:val="24"/>
                <w:szCs w:val="24"/>
              </w:rPr>
              <w:t>детей</w:t>
            </w:r>
            <w:r w:rsidR="003E18F2" w:rsidRPr="00333E6C">
              <w:rPr>
                <w:rFonts w:ascii="PT Astra Serif" w:hAnsi="PT Astra Serif"/>
                <w:sz w:val="24"/>
                <w:szCs w:val="24"/>
              </w:rPr>
              <w:t xml:space="preserve"> самостоятельно  применять н</w:t>
            </w:r>
            <w:r>
              <w:rPr>
                <w:rFonts w:ascii="PT Astra Serif" w:hAnsi="PT Astra Serif"/>
                <w:sz w:val="24"/>
                <w:szCs w:val="24"/>
              </w:rPr>
              <w:t>етрадиционные техники рисования.</w:t>
            </w:r>
          </w:p>
          <w:p w:rsidR="003E18F2" w:rsidRPr="00333E6C" w:rsidRDefault="003E18F2" w:rsidP="00333E6C">
            <w:pPr>
              <w:spacing w:after="0"/>
              <w:jc w:val="both"/>
              <w:rPr>
                <w:rFonts w:ascii="PT Astra Serif" w:hAnsi="PT Astra Serif"/>
                <w:sz w:val="24"/>
                <w:szCs w:val="24"/>
              </w:rPr>
            </w:pPr>
            <w:r w:rsidRPr="00333E6C">
              <w:rPr>
                <w:rFonts w:ascii="PT Astra Serif" w:hAnsi="PT Astra Serif"/>
                <w:sz w:val="24"/>
                <w:szCs w:val="24"/>
              </w:rPr>
              <w:t>4.</w:t>
            </w:r>
            <w:r w:rsidR="00333E6C">
              <w:rPr>
                <w:rFonts w:ascii="PT Astra Serif" w:hAnsi="PT Astra Serif"/>
                <w:sz w:val="24"/>
                <w:szCs w:val="24"/>
              </w:rPr>
              <w:t xml:space="preserve"> П</w:t>
            </w:r>
            <w:r w:rsidRPr="00333E6C">
              <w:rPr>
                <w:rFonts w:ascii="PT Astra Serif" w:hAnsi="PT Astra Serif"/>
                <w:sz w:val="24"/>
                <w:szCs w:val="24"/>
              </w:rPr>
              <w:t>овышение профессионального уровня и педагогической компетентности педагогов ДОУ по формированию художественно – творческих способностей детей младшего дошкольного возраста посредством использования нетрадиционной техники рисования;</w:t>
            </w:r>
          </w:p>
          <w:p w:rsidR="009457D9" w:rsidRPr="00333E6C" w:rsidRDefault="003E18F2" w:rsidP="003F6E6E">
            <w:pPr>
              <w:spacing w:after="0"/>
              <w:jc w:val="both"/>
              <w:rPr>
                <w:rFonts w:ascii="PT Astra Serif" w:hAnsi="PT Astra Serif"/>
                <w:sz w:val="24"/>
                <w:szCs w:val="24"/>
              </w:rPr>
            </w:pPr>
            <w:r w:rsidRPr="00333E6C">
              <w:rPr>
                <w:rFonts w:ascii="PT Astra Serif" w:hAnsi="PT Astra Serif"/>
                <w:sz w:val="24"/>
                <w:szCs w:val="24"/>
              </w:rPr>
              <w:t>5.повышение компетентности родителей воспитанников в вопросе рисования с использованием нетрадиционной техники</w:t>
            </w:r>
            <w:r w:rsidR="003F6E6E">
              <w:rPr>
                <w:rFonts w:ascii="PT Astra Serif" w:hAnsi="PT Astra Serif"/>
                <w:sz w:val="24"/>
                <w:szCs w:val="24"/>
              </w:rPr>
              <w:t>.</w:t>
            </w:r>
          </w:p>
        </w:tc>
      </w:tr>
    </w:tbl>
    <w:p w:rsidR="00FA6365" w:rsidRPr="00F878CC" w:rsidRDefault="00FA6365" w:rsidP="001C1DEA">
      <w:pPr>
        <w:spacing w:after="0" w:line="360" w:lineRule="auto"/>
        <w:jc w:val="center"/>
        <w:rPr>
          <w:rFonts w:ascii="PT Astra Serif" w:hAnsi="PT Astra Serif"/>
          <w:b/>
          <w:bCs/>
          <w:color w:val="000000"/>
          <w:sz w:val="24"/>
          <w:szCs w:val="24"/>
          <w:lang w:eastAsia="ru-RU"/>
        </w:rPr>
      </w:pPr>
    </w:p>
    <w:p w:rsidR="00C22F7B" w:rsidRPr="00F878CC" w:rsidRDefault="001C1DEA" w:rsidP="001C1DEA">
      <w:pPr>
        <w:spacing w:after="0" w:line="360" w:lineRule="auto"/>
        <w:jc w:val="center"/>
        <w:rPr>
          <w:rFonts w:ascii="PT Astra Serif" w:hAnsi="PT Astra Serif"/>
          <w:b/>
          <w:bCs/>
          <w:color w:val="000000"/>
          <w:sz w:val="24"/>
          <w:szCs w:val="24"/>
          <w:lang w:eastAsia="ru-RU"/>
        </w:rPr>
      </w:pPr>
      <w:r w:rsidRPr="00F878CC">
        <w:rPr>
          <w:rFonts w:ascii="PT Astra Serif" w:hAnsi="PT Astra Serif"/>
          <w:b/>
          <w:bCs/>
          <w:color w:val="000000"/>
          <w:sz w:val="24"/>
          <w:szCs w:val="24"/>
          <w:lang w:eastAsia="ru-RU"/>
        </w:rPr>
        <w:lastRenderedPageBreak/>
        <w:t>1.Введение.</w:t>
      </w:r>
    </w:p>
    <w:p w:rsidR="00F242B9" w:rsidRPr="00F878CC" w:rsidRDefault="00C22F7B" w:rsidP="00A4224A">
      <w:pPr>
        <w:spacing w:after="0"/>
        <w:ind w:firstLine="709"/>
        <w:jc w:val="both"/>
        <w:rPr>
          <w:rFonts w:ascii="PT Astra Serif" w:hAnsi="PT Astra Serif"/>
          <w:color w:val="000000"/>
          <w:sz w:val="24"/>
          <w:szCs w:val="24"/>
          <w:lang w:eastAsia="ru-RU"/>
        </w:rPr>
      </w:pPr>
      <w:r w:rsidRPr="00F878CC">
        <w:rPr>
          <w:rFonts w:ascii="PT Astra Serif" w:hAnsi="PT Astra Serif"/>
          <w:color w:val="000000"/>
          <w:sz w:val="24"/>
          <w:szCs w:val="24"/>
          <w:lang w:eastAsia="ru-RU"/>
        </w:rPr>
        <w:t xml:space="preserve">Воспитать творческого человека без красоты невозможно. </w:t>
      </w:r>
      <w:proofErr w:type="gramStart"/>
      <w:r w:rsidRPr="00F878CC">
        <w:rPr>
          <w:rFonts w:ascii="PT Astra Serif" w:hAnsi="PT Astra Serif"/>
          <w:color w:val="000000"/>
          <w:sz w:val="24"/>
          <w:szCs w:val="24"/>
          <w:lang w:eastAsia="ru-RU"/>
        </w:rPr>
        <w:t>Прекрасное</w:t>
      </w:r>
      <w:proofErr w:type="gramEnd"/>
      <w:r w:rsidRPr="00F878CC">
        <w:rPr>
          <w:rFonts w:ascii="PT Astra Serif" w:hAnsi="PT Astra Serif"/>
          <w:color w:val="000000"/>
          <w:sz w:val="24"/>
          <w:szCs w:val="24"/>
          <w:lang w:eastAsia="ru-RU"/>
        </w:rPr>
        <w:t xml:space="preserve"> — вечный источник духовности, вдохновения, творчества</w:t>
      </w:r>
      <w:r w:rsidR="00F242B9" w:rsidRPr="00F878CC">
        <w:rPr>
          <w:rFonts w:ascii="PT Astra Serif" w:hAnsi="PT Astra Serif"/>
          <w:color w:val="000000"/>
          <w:sz w:val="24"/>
          <w:szCs w:val="24"/>
          <w:lang w:eastAsia="ru-RU"/>
        </w:rPr>
        <w:t>.</w:t>
      </w:r>
    </w:p>
    <w:p w:rsidR="00931A4F" w:rsidRPr="00F878CC" w:rsidRDefault="00C22F7B" w:rsidP="00A4224A">
      <w:pPr>
        <w:spacing w:after="0"/>
        <w:ind w:firstLine="709"/>
        <w:jc w:val="both"/>
        <w:rPr>
          <w:rFonts w:ascii="PT Astra Serif" w:hAnsi="PT Astra Serif"/>
          <w:color w:val="000000"/>
          <w:sz w:val="24"/>
          <w:szCs w:val="24"/>
          <w:lang w:eastAsia="ru-RU"/>
        </w:rPr>
      </w:pPr>
      <w:r w:rsidRPr="00F878CC">
        <w:rPr>
          <w:rFonts w:ascii="PT Astra Serif" w:hAnsi="PT Astra Serif"/>
          <w:color w:val="000000"/>
          <w:sz w:val="24"/>
          <w:szCs w:val="24"/>
          <w:lang w:eastAsia="ru-RU"/>
        </w:rPr>
        <w:t xml:space="preserve"> На современном этапе развития дошкольной педагогики проблему детского творчества невозможно рассматривать отдельно от вопросов обучения изобразительной деятельности. В связи с этим процесс рисования, лепки, аппликации нужно понимать не только, как усвоение детьми определенных знаний и умений, а воспитание умения эстетически воспринимать окружающий мир и передавать его в рисунках. Как известно, одним из основных заданий дошкольного образования, является обеспечение надлежащих условий для полноценного, своевременного и разностороннего развития ребенка с целью воспитания инициативной, творческой личности.                                                                 </w:t>
      </w:r>
    </w:p>
    <w:p w:rsidR="00F94861" w:rsidRPr="00F878CC" w:rsidRDefault="003E18F2" w:rsidP="00A4224A">
      <w:pPr>
        <w:spacing w:after="0"/>
        <w:ind w:firstLine="709"/>
        <w:jc w:val="both"/>
        <w:rPr>
          <w:rFonts w:ascii="PT Astra Serif" w:hAnsi="PT Astra Serif"/>
          <w:color w:val="000000"/>
          <w:sz w:val="24"/>
          <w:szCs w:val="24"/>
          <w:lang w:eastAsia="ru-RU"/>
        </w:rPr>
      </w:pPr>
      <w:proofErr w:type="spellStart"/>
      <w:r w:rsidRPr="00F878CC">
        <w:rPr>
          <w:rFonts w:ascii="PT Astra Serif" w:hAnsi="PT Astra Serif"/>
          <w:color w:val="000000"/>
          <w:sz w:val="24"/>
          <w:szCs w:val="24"/>
          <w:lang w:val="uk-UA" w:eastAsia="ru-RU"/>
        </w:rPr>
        <w:t>Включен</w:t>
      </w:r>
      <w:r w:rsidR="001C1F4F">
        <w:rPr>
          <w:rFonts w:ascii="PT Astra Serif" w:hAnsi="PT Astra Serif"/>
          <w:color w:val="000000"/>
          <w:sz w:val="24"/>
          <w:szCs w:val="24"/>
          <w:lang w:val="uk-UA" w:eastAsia="ru-RU"/>
        </w:rPr>
        <w:t>и</w:t>
      </w:r>
      <w:r w:rsidRPr="00F878CC">
        <w:rPr>
          <w:rFonts w:ascii="PT Astra Serif" w:hAnsi="PT Astra Serif"/>
          <w:color w:val="000000"/>
          <w:sz w:val="24"/>
          <w:szCs w:val="24"/>
          <w:lang w:val="uk-UA" w:eastAsia="ru-RU"/>
        </w:rPr>
        <w:t>е</w:t>
      </w:r>
      <w:proofErr w:type="spellEnd"/>
      <w:r w:rsidR="00F94861" w:rsidRPr="00F878CC">
        <w:rPr>
          <w:rFonts w:ascii="PT Astra Serif" w:hAnsi="PT Astra Serif"/>
          <w:color w:val="000000"/>
          <w:sz w:val="24"/>
          <w:szCs w:val="24"/>
          <w:lang w:val="uk-UA" w:eastAsia="ru-RU"/>
        </w:rPr>
        <w:t xml:space="preserve"> в </w:t>
      </w:r>
      <w:r w:rsidRPr="00F878CC">
        <w:rPr>
          <w:rFonts w:ascii="PT Astra Serif" w:hAnsi="PT Astra Serif"/>
          <w:color w:val="000000"/>
          <w:sz w:val="24"/>
          <w:szCs w:val="24"/>
          <w:lang w:val="uk-UA" w:eastAsia="ru-RU"/>
        </w:rPr>
        <w:t>роботу</w:t>
      </w:r>
      <w:r w:rsidR="00F94861" w:rsidRPr="00F878CC">
        <w:rPr>
          <w:rFonts w:ascii="PT Astra Serif" w:hAnsi="PT Astra Serif"/>
          <w:color w:val="000000"/>
          <w:sz w:val="24"/>
          <w:szCs w:val="24"/>
          <w:lang w:val="uk-UA" w:eastAsia="ru-RU"/>
        </w:rPr>
        <w:t xml:space="preserve"> с </w:t>
      </w:r>
      <w:proofErr w:type="spellStart"/>
      <w:r w:rsidR="00F94861" w:rsidRPr="00F878CC">
        <w:rPr>
          <w:rFonts w:ascii="PT Astra Serif" w:hAnsi="PT Astra Serif"/>
          <w:color w:val="000000"/>
          <w:sz w:val="24"/>
          <w:szCs w:val="24"/>
          <w:lang w:val="uk-UA" w:eastAsia="ru-RU"/>
        </w:rPr>
        <w:t>детьми</w:t>
      </w:r>
      <w:proofErr w:type="spellEnd"/>
      <w:r w:rsidR="00F94861" w:rsidRPr="00F878CC">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нетрадиционных</w:t>
      </w:r>
      <w:proofErr w:type="spellEnd"/>
      <w:r w:rsidR="0077701A">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методов</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рисования</w:t>
      </w:r>
      <w:proofErr w:type="spellEnd"/>
      <w:r w:rsidR="00F94861" w:rsidRPr="00F878CC">
        <w:rPr>
          <w:rFonts w:ascii="PT Astra Serif" w:hAnsi="PT Astra Serif"/>
          <w:color w:val="000000"/>
          <w:sz w:val="24"/>
          <w:szCs w:val="24"/>
          <w:lang w:val="uk-UA" w:eastAsia="ru-RU"/>
        </w:rPr>
        <w:t xml:space="preserve"> и </w:t>
      </w:r>
      <w:proofErr w:type="spellStart"/>
      <w:r w:rsidR="00F94861" w:rsidRPr="00F878CC">
        <w:rPr>
          <w:rFonts w:ascii="PT Astra Serif" w:hAnsi="PT Astra Serif"/>
          <w:color w:val="000000"/>
          <w:sz w:val="24"/>
          <w:szCs w:val="24"/>
          <w:lang w:val="uk-UA" w:eastAsia="ru-RU"/>
        </w:rPr>
        <w:t>творческого</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конструирования</w:t>
      </w:r>
      <w:proofErr w:type="spellEnd"/>
      <w:r w:rsidR="00F94861" w:rsidRPr="00F878CC">
        <w:rPr>
          <w:rFonts w:ascii="PT Astra Serif" w:hAnsi="PT Astra Serif"/>
          <w:color w:val="000000"/>
          <w:sz w:val="24"/>
          <w:szCs w:val="24"/>
          <w:lang w:val="uk-UA" w:eastAsia="ru-RU"/>
        </w:rPr>
        <w:t xml:space="preserve">, </w:t>
      </w:r>
      <w:proofErr w:type="spellStart"/>
      <w:r w:rsidR="001C1F4F">
        <w:rPr>
          <w:rFonts w:ascii="PT Astra Serif" w:hAnsi="PT Astra Serif"/>
          <w:color w:val="000000"/>
          <w:sz w:val="24"/>
          <w:szCs w:val="24"/>
          <w:lang w:val="uk-UA" w:eastAsia="ru-RU"/>
        </w:rPr>
        <w:t>позволя</w:t>
      </w:r>
      <w:proofErr w:type="spellEnd"/>
      <w:r w:rsidR="001C1F4F">
        <w:rPr>
          <w:rFonts w:ascii="PT Astra Serif" w:hAnsi="PT Astra Serif"/>
          <w:color w:val="000000"/>
          <w:sz w:val="24"/>
          <w:szCs w:val="24"/>
          <w:lang w:eastAsia="ru-RU"/>
        </w:rPr>
        <w:t>е</w:t>
      </w:r>
      <w:r w:rsidR="00F94861" w:rsidRPr="00F878CC">
        <w:rPr>
          <w:rFonts w:ascii="PT Astra Serif" w:hAnsi="PT Astra Serif"/>
          <w:color w:val="000000"/>
          <w:sz w:val="24"/>
          <w:szCs w:val="24"/>
          <w:lang w:val="uk-UA" w:eastAsia="ru-RU"/>
        </w:rPr>
        <w:t>т</w:t>
      </w:r>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развивать</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сенсорную</w:t>
      </w:r>
      <w:proofErr w:type="spellEnd"/>
      <w:r w:rsidR="00F94861" w:rsidRPr="00F878CC">
        <w:rPr>
          <w:rFonts w:ascii="PT Astra Serif" w:hAnsi="PT Astra Serif"/>
          <w:color w:val="000000"/>
          <w:sz w:val="24"/>
          <w:szCs w:val="24"/>
          <w:lang w:val="uk-UA" w:eastAsia="ru-RU"/>
        </w:rPr>
        <w:t xml:space="preserve"> сферу не </w:t>
      </w:r>
      <w:proofErr w:type="spellStart"/>
      <w:r w:rsidR="00F94861" w:rsidRPr="00F878CC">
        <w:rPr>
          <w:rFonts w:ascii="PT Astra Serif" w:hAnsi="PT Astra Serif"/>
          <w:color w:val="000000"/>
          <w:sz w:val="24"/>
          <w:szCs w:val="24"/>
          <w:lang w:val="uk-UA" w:eastAsia="ru-RU"/>
        </w:rPr>
        <w:t>только</w:t>
      </w:r>
      <w:proofErr w:type="spellEnd"/>
      <w:r w:rsidR="00F94861" w:rsidRPr="00F878CC">
        <w:rPr>
          <w:rFonts w:ascii="PT Astra Serif" w:hAnsi="PT Astra Serif"/>
          <w:color w:val="000000"/>
          <w:sz w:val="24"/>
          <w:szCs w:val="24"/>
          <w:lang w:val="uk-UA" w:eastAsia="ru-RU"/>
        </w:rPr>
        <w:t xml:space="preserve"> через </w:t>
      </w:r>
      <w:proofErr w:type="spellStart"/>
      <w:r w:rsidR="00F94861" w:rsidRPr="00F878CC">
        <w:rPr>
          <w:rFonts w:ascii="PT Astra Serif" w:hAnsi="PT Astra Serif"/>
          <w:color w:val="000000"/>
          <w:sz w:val="24"/>
          <w:szCs w:val="24"/>
          <w:lang w:val="uk-UA" w:eastAsia="ru-RU"/>
        </w:rPr>
        <w:t>исследование</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свойств</w:t>
      </w:r>
      <w:proofErr w:type="spellEnd"/>
      <w:r w:rsidR="00F94861" w:rsidRPr="00F878CC">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изображаемых</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предметов</w:t>
      </w:r>
      <w:proofErr w:type="spellEnd"/>
      <w:r w:rsidR="00F94861" w:rsidRPr="00F878CC">
        <w:rPr>
          <w:rFonts w:ascii="PT Astra Serif" w:hAnsi="PT Astra Serif"/>
          <w:color w:val="000000"/>
          <w:sz w:val="24"/>
          <w:szCs w:val="24"/>
          <w:lang w:val="uk-UA" w:eastAsia="ru-RU"/>
        </w:rPr>
        <w:t xml:space="preserve"> и </w:t>
      </w:r>
      <w:proofErr w:type="spellStart"/>
      <w:r w:rsidR="00F94861" w:rsidRPr="00F878CC">
        <w:rPr>
          <w:rFonts w:ascii="PT Astra Serif" w:hAnsi="PT Astra Serif"/>
          <w:color w:val="000000"/>
          <w:sz w:val="24"/>
          <w:szCs w:val="24"/>
          <w:lang w:val="uk-UA" w:eastAsia="ru-RU"/>
        </w:rPr>
        <w:t>выполнение</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соответствующих</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действий</w:t>
      </w:r>
      <w:proofErr w:type="spellEnd"/>
      <w:r w:rsidR="00F94861" w:rsidRPr="00F878CC">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но</w:t>
      </w:r>
      <w:proofErr w:type="spellEnd"/>
      <w:r w:rsidR="00F94861" w:rsidRPr="00F878CC">
        <w:rPr>
          <w:rFonts w:ascii="PT Astra Serif" w:hAnsi="PT Astra Serif"/>
          <w:color w:val="000000"/>
          <w:sz w:val="24"/>
          <w:szCs w:val="24"/>
          <w:lang w:val="uk-UA" w:eastAsia="ru-RU"/>
        </w:rPr>
        <w:t xml:space="preserve"> и </w:t>
      </w:r>
      <w:proofErr w:type="spellStart"/>
      <w:r w:rsidR="00F94861" w:rsidRPr="00F878CC">
        <w:rPr>
          <w:rFonts w:ascii="PT Astra Serif" w:hAnsi="PT Astra Serif"/>
          <w:color w:val="000000"/>
          <w:sz w:val="24"/>
          <w:szCs w:val="24"/>
          <w:lang w:val="uk-UA" w:eastAsia="ru-RU"/>
        </w:rPr>
        <w:t>благодаря</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работе</w:t>
      </w:r>
      <w:proofErr w:type="spellEnd"/>
      <w:r w:rsidR="00F94861" w:rsidRPr="00F878CC">
        <w:rPr>
          <w:rFonts w:ascii="PT Astra Serif" w:hAnsi="PT Astra Serif"/>
          <w:color w:val="000000"/>
          <w:sz w:val="24"/>
          <w:szCs w:val="24"/>
          <w:lang w:val="uk-UA" w:eastAsia="ru-RU"/>
        </w:rPr>
        <w:t xml:space="preserve"> с </w:t>
      </w:r>
      <w:proofErr w:type="spellStart"/>
      <w:r w:rsidR="00F94861" w:rsidRPr="00F878CC">
        <w:rPr>
          <w:rFonts w:ascii="PT Astra Serif" w:hAnsi="PT Astra Serif"/>
          <w:color w:val="000000"/>
          <w:sz w:val="24"/>
          <w:szCs w:val="24"/>
          <w:lang w:val="uk-UA" w:eastAsia="ru-RU"/>
        </w:rPr>
        <w:t>разными</w:t>
      </w:r>
      <w:proofErr w:type="spellEnd"/>
      <w:r w:rsidR="00F94861" w:rsidRPr="00F878CC">
        <w:rPr>
          <w:rFonts w:ascii="PT Astra Serif" w:hAnsi="PT Astra Serif"/>
          <w:color w:val="000000"/>
          <w:sz w:val="24"/>
          <w:szCs w:val="24"/>
          <w:lang w:val="uk-UA" w:eastAsia="ru-RU"/>
        </w:rPr>
        <w:t xml:space="preserve"> живописними </w:t>
      </w:r>
      <w:proofErr w:type="spellStart"/>
      <w:r w:rsidR="00F94861" w:rsidRPr="00F878CC">
        <w:rPr>
          <w:rFonts w:ascii="PT Astra Serif" w:hAnsi="PT Astra Serif"/>
          <w:color w:val="000000"/>
          <w:sz w:val="24"/>
          <w:szCs w:val="24"/>
          <w:lang w:val="uk-UA" w:eastAsia="ru-RU"/>
        </w:rPr>
        <w:t>материалами</w:t>
      </w:r>
      <w:proofErr w:type="spellEnd"/>
      <w:r w:rsidR="00F94861" w:rsidRPr="00F878CC">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Кроме</w:t>
      </w:r>
      <w:proofErr w:type="spellEnd"/>
      <w:r w:rsidR="00F94861" w:rsidRPr="00F878CC">
        <w:rPr>
          <w:rFonts w:ascii="PT Astra Serif" w:hAnsi="PT Astra Serif"/>
          <w:color w:val="000000"/>
          <w:sz w:val="24"/>
          <w:szCs w:val="24"/>
          <w:lang w:val="uk-UA" w:eastAsia="ru-RU"/>
        </w:rPr>
        <w:t xml:space="preserve"> того, </w:t>
      </w:r>
      <w:proofErr w:type="spellStart"/>
      <w:r w:rsidR="00F94861" w:rsidRPr="00F878CC">
        <w:rPr>
          <w:rFonts w:ascii="PT Astra Serif" w:hAnsi="PT Astra Serif"/>
          <w:color w:val="000000"/>
          <w:sz w:val="24"/>
          <w:szCs w:val="24"/>
          <w:lang w:val="uk-UA" w:eastAsia="ru-RU"/>
        </w:rPr>
        <w:t>осуществляется</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стимуляция</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познавательных</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интересов</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ребе</w:t>
      </w:r>
      <w:r w:rsidRPr="00F878CC">
        <w:rPr>
          <w:rFonts w:ascii="PT Astra Serif" w:hAnsi="PT Astra Serif"/>
          <w:color w:val="000000"/>
          <w:sz w:val="24"/>
          <w:szCs w:val="24"/>
          <w:lang w:val="uk-UA" w:eastAsia="ru-RU"/>
        </w:rPr>
        <w:t>нка</w:t>
      </w:r>
      <w:proofErr w:type="spellEnd"/>
      <w:r w:rsidRPr="00F878CC">
        <w:rPr>
          <w:rFonts w:ascii="PT Astra Serif" w:hAnsi="PT Astra Serif"/>
          <w:color w:val="000000"/>
          <w:sz w:val="24"/>
          <w:szCs w:val="24"/>
          <w:lang w:val="uk-UA" w:eastAsia="ru-RU"/>
        </w:rPr>
        <w:t xml:space="preserve"> (</w:t>
      </w:r>
      <w:proofErr w:type="spellStart"/>
      <w:r w:rsidRPr="00F878CC">
        <w:rPr>
          <w:rFonts w:ascii="PT Astra Serif" w:hAnsi="PT Astra Serif"/>
          <w:color w:val="000000"/>
          <w:sz w:val="24"/>
          <w:szCs w:val="24"/>
          <w:lang w:val="uk-UA" w:eastAsia="ru-RU"/>
        </w:rPr>
        <w:t>использования</w:t>
      </w:r>
      <w:proofErr w:type="spellEnd"/>
      <w:r w:rsidR="0032122E">
        <w:rPr>
          <w:rFonts w:ascii="PT Astra Serif" w:hAnsi="PT Astra Serif"/>
          <w:color w:val="000000"/>
          <w:sz w:val="24"/>
          <w:szCs w:val="24"/>
          <w:lang w:val="uk-UA" w:eastAsia="ru-RU"/>
        </w:rPr>
        <w:t xml:space="preserve"> </w:t>
      </w:r>
      <w:proofErr w:type="spellStart"/>
      <w:r w:rsidRPr="00F878CC">
        <w:rPr>
          <w:rFonts w:ascii="PT Astra Serif" w:hAnsi="PT Astra Serif"/>
          <w:color w:val="000000"/>
          <w:sz w:val="24"/>
          <w:szCs w:val="24"/>
          <w:lang w:val="uk-UA" w:eastAsia="ru-RU"/>
        </w:rPr>
        <w:t>предметов</w:t>
      </w:r>
      <w:proofErr w:type="spellEnd"/>
      <w:r w:rsidRPr="00F878CC">
        <w:rPr>
          <w:rFonts w:ascii="PT Astra Serif" w:hAnsi="PT Astra Serif"/>
          <w:color w:val="000000"/>
          <w:sz w:val="24"/>
          <w:szCs w:val="24"/>
          <w:lang w:val="uk-UA" w:eastAsia="ru-RU"/>
        </w:rPr>
        <w:t xml:space="preserve">, </w:t>
      </w:r>
      <w:proofErr w:type="spellStart"/>
      <w:r w:rsidRPr="00F878CC">
        <w:rPr>
          <w:rFonts w:ascii="PT Astra Serif" w:hAnsi="PT Astra Serif"/>
          <w:color w:val="000000"/>
          <w:sz w:val="24"/>
          <w:szCs w:val="24"/>
          <w:lang w:val="uk-UA" w:eastAsia="ru-RU"/>
        </w:rPr>
        <w:t>ко</w:t>
      </w:r>
      <w:r w:rsidR="00F94861" w:rsidRPr="00F878CC">
        <w:rPr>
          <w:rFonts w:ascii="PT Astra Serif" w:hAnsi="PT Astra Serif"/>
          <w:color w:val="000000"/>
          <w:sz w:val="24"/>
          <w:szCs w:val="24"/>
          <w:lang w:val="uk-UA" w:eastAsia="ru-RU"/>
        </w:rPr>
        <w:t>торые</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окружают</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ребенка</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каждый</w:t>
      </w:r>
      <w:proofErr w:type="spellEnd"/>
      <w:r w:rsidR="00F94861" w:rsidRPr="00F878CC">
        <w:rPr>
          <w:rFonts w:ascii="PT Astra Serif" w:hAnsi="PT Astra Serif"/>
          <w:color w:val="000000"/>
          <w:sz w:val="24"/>
          <w:szCs w:val="24"/>
          <w:lang w:val="uk-UA" w:eastAsia="ru-RU"/>
        </w:rPr>
        <w:t xml:space="preserve"> день в </w:t>
      </w:r>
      <w:proofErr w:type="spellStart"/>
      <w:r w:rsidR="00F94861" w:rsidRPr="00F878CC">
        <w:rPr>
          <w:rFonts w:ascii="PT Astra Serif" w:hAnsi="PT Astra Serif"/>
          <w:color w:val="000000"/>
          <w:sz w:val="24"/>
          <w:szCs w:val="24"/>
          <w:lang w:val="uk-UA" w:eastAsia="ru-RU"/>
        </w:rPr>
        <w:t>новом</w:t>
      </w:r>
      <w:proofErr w:type="spellEnd"/>
      <w:r w:rsidR="00F94861" w:rsidRPr="00F878CC">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ракурсе</w:t>
      </w:r>
      <w:proofErr w:type="spellEnd"/>
      <w:r w:rsidR="00F94861" w:rsidRPr="00F878CC">
        <w:rPr>
          <w:rFonts w:ascii="PT Astra Serif" w:hAnsi="PT Astra Serif"/>
          <w:color w:val="000000"/>
          <w:sz w:val="24"/>
          <w:szCs w:val="24"/>
          <w:lang w:val="uk-UA" w:eastAsia="ru-RU"/>
        </w:rPr>
        <w:t xml:space="preserve">, — </w:t>
      </w:r>
      <w:proofErr w:type="spellStart"/>
      <w:r w:rsidR="00F94861" w:rsidRPr="00F878CC">
        <w:rPr>
          <w:rFonts w:ascii="PT Astra Serif" w:hAnsi="PT Astra Serif"/>
          <w:color w:val="000000"/>
          <w:sz w:val="24"/>
          <w:szCs w:val="24"/>
          <w:lang w:val="uk-UA" w:eastAsia="ru-RU"/>
        </w:rPr>
        <w:t>можно</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рисовать</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своей</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собственной</w:t>
      </w:r>
      <w:proofErr w:type="spellEnd"/>
      <w:r w:rsidR="0032122E">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ладонью</w:t>
      </w:r>
      <w:proofErr w:type="spellEnd"/>
      <w:r w:rsidR="00F94861" w:rsidRPr="00F878CC">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пальцами</w:t>
      </w:r>
      <w:proofErr w:type="spellEnd"/>
      <w:r w:rsidR="00F94861" w:rsidRPr="00F878CC">
        <w:rPr>
          <w:rFonts w:ascii="PT Astra Serif" w:hAnsi="PT Astra Serif"/>
          <w:color w:val="000000"/>
          <w:sz w:val="24"/>
          <w:szCs w:val="24"/>
          <w:lang w:val="uk-UA" w:eastAsia="ru-RU"/>
        </w:rPr>
        <w:t xml:space="preserve">, </w:t>
      </w:r>
      <w:proofErr w:type="spellStart"/>
      <w:r w:rsidR="00F94861" w:rsidRPr="00F878CC">
        <w:rPr>
          <w:rFonts w:ascii="PT Astra Serif" w:hAnsi="PT Astra Serif"/>
          <w:color w:val="000000"/>
          <w:sz w:val="24"/>
          <w:szCs w:val="24"/>
          <w:lang w:val="uk-UA" w:eastAsia="ru-RU"/>
        </w:rPr>
        <w:t>использовать</w:t>
      </w:r>
      <w:proofErr w:type="spellEnd"/>
      <w:r w:rsidR="0032122E">
        <w:rPr>
          <w:rFonts w:ascii="PT Astra Serif" w:hAnsi="PT Astra Serif"/>
          <w:color w:val="000000"/>
          <w:sz w:val="24"/>
          <w:szCs w:val="24"/>
          <w:lang w:val="uk-UA" w:eastAsia="ru-RU"/>
        </w:rPr>
        <w:t xml:space="preserve"> </w:t>
      </w:r>
      <w:r w:rsidRPr="00F878CC">
        <w:rPr>
          <w:rFonts w:ascii="PT Astra Serif" w:hAnsi="PT Astra Serif"/>
          <w:color w:val="000000"/>
          <w:sz w:val="24"/>
          <w:szCs w:val="24"/>
          <w:lang w:val="uk-UA" w:eastAsia="ru-RU"/>
        </w:rPr>
        <w:t>версто</w:t>
      </w:r>
      <w:r w:rsidR="00F94861" w:rsidRPr="00F878CC">
        <w:rPr>
          <w:rFonts w:ascii="PT Astra Serif" w:hAnsi="PT Astra Serif"/>
          <w:color w:val="000000"/>
          <w:sz w:val="24"/>
          <w:szCs w:val="24"/>
          <w:lang w:val="uk-UA" w:eastAsia="ru-RU"/>
        </w:rPr>
        <w:t xml:space="preserve"> кистей колосок </w:t>
      </w:r>
      <w:proofErr w:type="spellStart"/>
      <w:r w:rsidR="00F94861" w:rsidRPr="00F878CC">
        <w:rPr>
          <w:rFonts w:ascii="PT Astra Serif" w:hAnsi="PT Astra Serif"/>
          <w:color w:val="000000"/>
          <w:sz w:val="24"/>
          <w:szCs w:val="24"/>
          <w:lang w:val="uk-UA" w:eastAsia="ru-RU"/>
        </w:rPr>
        <w:t>или</w:t>
      </w:r>
      <w:proofErr w:type="spellEnd"/>
      <w:r w:rsidR="00F94861" w:rsidRPr="00F878CC">
        <w:rPr>
          <w:rFonts w:ascii="PT Astra Serif" w:hAnsi="PT Astra Serif"/>
          <w:color w:val="000000"/>
          <w:sz w:val="24"/>
          <w:szCs w:val="24"/>
          <w:lang w:val="uk-UA" w:eastAsia="ru-RU"/>
        </w:rPr>
        <w:t xml:space="preserve"> листок березки).</w:t>
      </w:r>
      <w:r w:rsidR="00F94861" w:rsidRPr="00F878CC">
        <w:rPr>
          <w:rFonts w:ascii="PT Astra Serif" w:hAnsi="PT Astra Serif"/>
          <w:color w:val="000000"/>
          <w:sz w:val="24"/>
          <w:szCs w:val="24"/>
          <w:lang w:eastAsia="ru-RU"/>
        </w:rPr>
        <w:t>Происходит развитие наглядно-образного и словесно-логического мышления, активизация речевой деятельности детей. (Чем я еще смогу нарисовать</w:t>
      </w:r>
      <w:proofErr w:type="gramStart"/>
      <w:r w:rsidR="00F94861" w:rsidRPr="00F878CC">
        <w:rPr>
          <w:rFonts w:ascii="PT Astra Serif" w:hAnsi="PT Astra Serif"/>
          <w:color w:val="000000"/>
          <w:sz w:val="24"/>
          <w:szCs w:val="24"/>
          <w:lang w:eastAsia="ru-RU"/>
        </w:rPr>
        <w:t>?Ч</w:t>
      </w:r>
      <w:proofErr w:type="gramEnd"/>
      <w:r w:rsidR="00F94861" w:rsidRPr="00F878CC">
        <w:rPr>
          <w:rFonts w:ascii="PT Astra Serif" w:hAnsi="PT Astra Serif"/>
          <w:color w:val="000000"/>
          <w:sz w:val="24"/>
          <w:szCs w:val="24"/>
          <w:lang w:eastAsia="ru-RU"/>
        </w:rPr>
        <w:t>то я смогу нарисовать этим материалом?) За счет использования разнообразных изображающих материалов, новых технических приемов, нуждающихся точности движений, но не ограничивающих пальцы ребенка фиксированным положением (как при правильном держании карандаша), создаются условия для преодоления общего неудобства, развития мелкой моторики. Ведь вместо традиционной кисти и карандаша ребенок использует для создания изображения собственные ладони, разнообразные печати, трафареты, техники «</w:t>
      </w:r>
      <w:proofErr w:type="spellStart"/>
      <w:r w:rsidR="00F94861" w:rsidRPr="00F878CC">
        <w:rPr>
          <w:rFonts w:ascii="PT Astra Serif" w:hAnsi="PT Astra Serif"/>
          <w:color w:val="000000"/>
          <w:sz w:val="24"/>
          <w:szCs w:val="24"/>
          <w:lang w:eastAsia="ru-RU"/>
        </w:rPr>
        <w:t>кляксография</w:t>
      </w:r>
      <w:proofErr w:type="spellEnd"/>
      <w:r w:rsidR="00F94861" w:rsidRPr="00F878CC">
        <w:rPr>
          <w:rFonts w:ascii="PT Astra Serif" w:hAnsi="PT Astra Serif"/>
          <w:color w:val="000000"/>
          <w:sz w:val="24"/>
          <w:szCs w:val="24"/>
          <w:lang w:eastAsia="ru-RU"/>
        </w:rPr>
        <w:t xml:space="preserve">», «монотипия» и т.п. </w:t>
      </w:r>
    </w:p>
    <w:p w:rsidR="00F94861" w:rsidRPr="00F878CC" w:rsidRDefault="00F94861" w:rsidP="00A4224A">
      <w:pPr>
        <w:spacing w:after="0"/>
        <w:ind w:firstLine="709"/>
        <w:jc w:val="both"/>
        <w:rPr>
          <w:rFonts w:ascii="PT Astra Serif" w:hAnsi="PT Astra Serif"/>
          <w:color w:val="000000"/>
          <w:sz w:val="24"/>
          <w:szCs w:val="24"/>
          <w:lang w:eastAsia="ru-RU"/>
        </w:rPr>
      </w:pPr>
      <w:r w:rsidRPr="00F878CC">
        <w:rPr>
          <w:rFonts w:ascii="PT Astra Serif" w:hAnsi="PT Astra Serif"/>
          <w:color w:val="000000"/>
          <w:sz w:val="24"/>
          <w:szCs w:val="24"/>
          <w:lang w:eastAsia="ru-RU"/>
        </w:rPr>
        <w:t xml:space="preserve">Именно нетрадиционные техники рисования создают атмосферу непринужденности, открытости, содействуют развитию инициативы, самостоятельности, создают эмоционально-благоприятное отношение к деятельности у детей. Результат изобразительной деятельности не может быть плохим или хорошим, работа каждого ребенка индивидуальна и неповторимая. Это зарождает у детей новое желание, стремление к новому </w:t>
      </w:r>
      <w:proofErr w:type="gramStart"/>
      <w:r w:rsidRPr="00F878CC">
        <w:rPr>
          <w:rFonts w:ascii="PT Astra Serif" w:hAnsi="PT Astra Serif"/>
          <w:color w:val="000000"/>
          <w:sz w:val="24"/>
          <w:szCs w:val="24"/>
          <w:lang w:eastAsia="ru-RU"/>
        </w:rPr>
        <w:t>более творческому</w:t>
      </w:r>
      <w:proofErr w:type="gramEnd"/>
      <w:r w:rsidRPr="00F878CC">
        <w:rPr>
          <w:rFonts w:ascii="PT Astra Serif" w:hAnsi="PT Astra Serif"/>
          <w:color w:val="000000"/>
          <w:sz w:val="24"/>
          <w:szCs w:val="24"/>
          <w:lang w:eastAsia="ru-RU"/>
        </w:rPr>
        <w:t xml:space="preserve"> отражению ощущений, настроения собственных мнений; способствует всестороннему и гармоничному развитию детской индивидуальности, формированию поистине творческой личности.            </w:t>
      </w:r>
    </w:p>
    <w:p w:rsidR="00F94861" w:rsidRPr="00F878CC" w:rsidRDefault="00F94861" w:rsidP="00A4224A">
      <w:pPr>
        <w:spacing w:after="0"/>
        <w:ind w:firstLine="709"/>
        <w:jc w:val="both"/>
        <w:rPr>
          <w:rFonts w:ascii="PT Astra Serif" w:hAnsi="PT Astra Serif"/>
          <w:sz w:val="24"/>
          <w:szCs w:val="24"/>
          <w:lang w:eastAsia="ru-RU"/>
        </w:rPr>
      </w:pPr>
      <w:r w:rsidRPr="00F878CC">
        <w:rPr>
          <w:rFonts w:ascii="PT Astra Serif" w:hAnsi="PT Astra Serif"/>
          <w:color w:val="000000"/>
          <w:sz w:val="24"/>
          <w:szCs w:val="24"/>
          <w:lang w:eastAsia="ru-RU"/>
        </w:rPr>
        <w:t xml:space="preserve">Творческие способности развиваются тогда, когда для этого созданы условия, которые используются в полном объеме. </w:t>
      </w:r>
      <w:r w:rsidRPr="00F878CC">
        <w:rPr>
          <w:rFonts w:ascii="PT Astra Serif" w:hAnsi="PT Astra Serif"/>
          <w:sz w:val="24"/>
          <w:szCs w:val="24"/>
          <w:shd w:val="clear" w:color="auto" w:fill="FFFFFF"/>
          <w:lang w:eastAsia="ru-RU"/>
        </w:rPr>
        <w:t xml:space="preserve">Дошкольное детство - очень важный период в жизни детей. Именно в этом возрасте каждый ребенок представляет собой маленького исследователя, с радостью и удивлением открывающего для себя незнакомый и удивительный окружающий мир. Чем разнообразнее детская деятельность, тем успешнее идет разностороннее развитие ребенка, реализуются его потенциальные возможности и первые проявления творчества. </w:t>
      </w:r>
    </w:p>
    <w:p w:rsidR="00F94861" w:rsidRPr="00F878CC" w:rsidRDefault="00F94861" w:rsidP="00A4224A">
      <w:pPr>
        <w:spacing w:after="0"/>
        <w:ind w:firstLine="709"/>
        <w:jc w:val="both"/>
        <w:rPr>
          <w:rFonts w:ascii="PT Astra Serif" w:hAnsi="PT Astra Serif"/>
          <w:color w:val="000000"/>
          <w:sz w:val="24"/>
          <w:szCs w:val="24"/>
          <w:lang w:eastAsia="ru-RU"/>
        </w:rPr>
      </w:pPr>
      <w:r w:rsidRPr="00F878CC">
        <w:rPr>
          <w:rFonts w:ascii="PT Astra Serif" w:hAnsi="PT Astra Serif"/>
          <w:color w:val="000000"/>
          <w:sz w:val="24"/>
          <w:szCs w:val="24"/>
          <w:lang w:eastAsia="ru-RU"/>
        </w:rPr>
        <w:t xml:space="preserve">Занятия по </w:t>
      </w:r>
      <w:hyperlink r:id="rId9" w:tooltip="Рисование в детском саду" w:history="1">
        <w:r w:rsidRPr="00F878CC">
          <w:rPr>
            <w:rFonts w:ascii="PT Astra Serif" w:hAnsi="PT Astra Serif"/>
            <w:color w:val="000000"/>
            <w:sz w:val="24"/>
            <w:szCs w:val="24"/>
            <w:lang w:eastAsia="ru-RU"/>
          </w:rPr>
          <w:t>рисованию в детском саду</w:t>
        </w:r>
      </w:hyperlink>
      <w:r w:rsidRPr="00F878CC">
        <w:rPr>
          <w:rFonts w:ascii="PT Astra Serif" w:hAnsi="PT Astra Serif"/>
          <w:color w:val="000000"/>
          <w:sz w:val="24"/>
          <w:szCs w:val="24"/>
          <w:lang w:eastAsia="ru-RU"/>
        </w:rPr>
        <w:t xml:space="preserve"> могут и должны стать встречей с прекрасным: природой, человеком, миром искусства. Для того чтобы дети почувствовали красоту, </w:t>
      </w:r>
      <w:r w:rsidRPr="00F878CC">
        <w:rPr>
          <w:rFonts w:ascii="PT Astra Serif" w:hAnsi="PT Astra Serif"/>
          <w:color w:val="000000"/>
          <w:sz w:val="24"/>
          <w:szCs w:val="24"/>
          <w:lang w:eastAsia="ru-RU"/>
        </w:rPr>
        <w:lastRenderedPageBreak/>
        <w:t>необходимо превратить занятие в любование и привлечь к этому все органы чувств. Чем больше органов чувств участвуют в восприятии окружающего мира, тем полнее будут представления, более глубоким познание.</w:t>
      </w:r>
    </w:p>
    <w:p w:rsidR="001C1DEA" w:rsidRPr="00F878CC" w:rsidRDefault="001C1DEA" w:rsidP="00A4224A">
      <w:pPr>
        <w:spacing w:after="0"/>
        <w:rPr>
          <w:rFonts w:ascii="PT Astra Serif" w:hAnsi="PT Astra Serif"/>
          <w:b/>
          <w:color w:val="000000"/>
          <w:sz w:val="24"/>
          <w:szCs w:val="24"/>
          <w:lang w:eastAsia="ru-RU"/>
        </w:rPr>
      </w:pPr>
    </w:p>
    <w:p w:rsidR="00DE0D1E" w:rsidRPr="00F878CC" w:rsidRDefault="00DE0D1E" w:rsidP="00A4224A">
      <w:pPr>
        <w:spacing w:after="0"/>
        <w:rPr>
          <w:rFonts w:ascii="PT Astra Serif" w:hAnsi="PT Astra Serif"/>
          <w:b/>
          <w:color w:val="000000"/>
          <w:sz w:val="24"/>
          <w:szCs w:val="24"/>
          <w:lang w:eastAsia="ru-RU"/>
        </w:rPr>
      </w:pPr>
    </w:p>
    <w:p w:rsidR="001C1DEA" w:rsidRPr="00F878CC" w:rsidRDefault="001C1DEA" w:rsidP="00A4224A">
      <w:pPr>
        <w:spacing w:after="0"/>
        <w:jc w:val="center"/>
        <w:rPr>
          <w:rFonts w:ascii="PT Astra Serif" w:hAnsi="PT Astra Serif"/>
          <w:b/>
          <w:color w:val="000000"/>
          <w:sz w:val="24"/>
          <w:szCs w:val="24"/>
          <w:lang w:eastAsia="ru-RU"/>
        </w:rPr>
      </w:pPr>
      <w:r w:rsidRPr="00F878CC">
        <w:rPr>
          <w:rFonts w:ascii="PT Astra Serif" w:hAnsi="PT Astra Serif"/>
          <w:b/>
          <w:color w:val="000000"/>
          <w:sz w:val="24"/>
          <w:szCs w:val="24"/>
          <w:lang w:eastAsia="ru-RU"/>
        </w:rPr>
        <w:t>1.1Актуальность.</w:t>
      </w:r>
    </w:p>
    <w:p w:rsidR="00C22F7B" w:rsidRPr="00F878CC" w:rsidRDefault="00C22F7B" w:rsidP="00A4224A">
      <w:pPr>
        <w:spacing w:after="0"/>
        <w:ind w:firstLine="709"/>
        <w:jc w:val="both"/>
        <w:rPr>
          <w:rFonts w:ascii="PT Astra Serif" w:hAnsi="PT Astra Serif"/>
          <w:sz w:val="24"/>
          <w:szCs w:val="24"/>
          <w:lang w:eastAsia="ru-RU"/>
        </w:rPr>
      </w:pPr>
      <w:r w:rsidRPr="00F878CC">
        <w:rPr>
          <w:rFonts w:ascii="PT Astra Serif" w:hAnsi="PT Astra Serif"/>
          <w:sz w:val="24"/>
          <w:szCs w:val="24"/>
          <w:lang w:eastAsia="ru-RU"/>
        </w:rPr>
        <w:t>Формирование творческой личности – одна из важных задач педагогической теории и практики на современном этапе. Решение ее начинается уже в дошкольном возрасте. Наиболее эффективное средство для этого изобразительная деятельность детей в детском саду. Рисование является одним из важнейших средств познания мира и развития знаний эстетического восприятия, так как оно связано с самостоятельной, практической и творческой деятельностью ребенка.</w:t>
      </w:r>
    </w:p>
    <w:p w:rsidR="00C22F7B" w:rsidRPr="00F878CC" w:rsidRDefault="00C22F7B" w:rsidP="00A4224A">
      <w:pPr>
        <w:spacing w:after="0"/>
        <w:ind w:firstLine="709"/>
        <w:jc w:val="both"/>
        <w:rPr>
          <w:rFonts w:ascii="PT Astra Serif" w:hAnsi="PT Astra Serif"/>
          <w:sz w:val="24"/>
          <w:szCs w:val="24"/>
          <w:lang w:eastAsia="ru-RU"/>
        </w:rPr>
      </w:pPr>
      <w:r w:rsidRPr="00F878CC">
        <w:rPr>
          <w:rFonts w:ascii="PT Astra Serif" w:hAnsi="PT Astra Serif"/>
          <w:sz w:val="24"/>
          <w:szCs w:val="24"/>
          <w:lang w:eastAsia="ru-RU"/>
        </w:rPr>
        <w:t>Обучение рисованию в дошкольном возрасте предполагает решение трёх взаимосвязанных задач:</w:t>
      </w:r>
    </w:p>
    <w:p w:rsidR="00C22F7B" w:rsidRPr="00F878CC" w:rsidRDefault="00C22F7B" w:rsidP="00A4224A">
      <w:pPr>
        <w:spacing w:after="0"/>
        <w:ind w:firstLine="709"/>
        <w:jc w:val="both"/>
        <w:rPr>
          <w:rFonts w:ascii="PT Astra Serif" w:hAnsi="PT Astra Serif"/>
          <w:sz w:val="24"/>
          <w:szCs w:val="24"/>
          <w:lang w:eastAsia="ru-RU"/>
        </w:rPr>
      </w:pPr>
      <w:r w:rsidRPr="00F878CC">
        <w:rPr>
          <w:rFonts w:ascii="PT Astra Serif" w:hAnsi="PT Astra Serif"/>
          <w:iCs/>
          <w:sz w:val="24"/>
          <w:szCs w:val="24"/>
          <w:lang w:eastAsia="ru-RU"/>
        </w:rPr>
        <w:t>во-первых</w:t>
      </w:r>
      <w:r w:rsidRPr="00F878CC">
        <w:rPr>
          <w:rFonts w:ascii="PT Astra Serif" w:hAnsi="PT Astra Serif"/>
          <w:sz w:val="24"/>
          <w:szCs w:val="24"/>
          <w:lang w:eastAsia="ru-RU"/>
        </w:rPr>
        <w:t>, необходимо пробудить у детей эмоциональную отзывчивость к окружающему миру, родной природе, к событиям нашей жизни;</w:t>
      </w:r>
    </w:p>
    <w:p w:rsidR="00C22F7B" w:rsidRPr="00F878CC" w:rsidRDefault="00C22F7B" w:rsidP="00A4224A">
      <w:pPr>
        <w:spacing w:after="0"/>
        <w:ind w:firstLine="709"/>
        <w:jc w:val="both"/>
        <w:rPr>
          <w:rFonts w:ascii="PT Astra Serif" w:hAnsi="PT Astra Serif"/>
          <w:sz w:val="24"/>
          <w:szCs w:val="24"/>
          <w:lang w:eastAsia="ru-RU"/>
        </w:rPr>
      </w:pPr>
      <w:r w:rsidRPr="00F878CC">
        <w:rPr>
          <w:rFonts w:ascii="PT Astra Serif" w:hAnsi="PT Astra Serif"/>
          <w:iCs/>
          <w:sz w:val="24"/>
          <w:szCs w:val="24"/>
          <w:lang w:eastAsia="ru-RU"/>
        </w:rPr>
        <w:t>во-вторых</w:t>
      </w:r>
      <w:r w:rsidRPr="00F878CC">
        <w:rPr>
          <w:rFonts w:ascii="PT Astra Serif" w:hAnsi="PT Astra Serif"/>
          <w:sz w:val="24"/>
          <w:szCs w:val="24"/>
          <w:lang w:eastAsia="ru-RU"/>
        </w:rPr>
        <w:t>, сформировать у них изобразительные навыки и умения.</w:t>
      </w:r>
    </w:p>
    <w:p w:rsidR="009061C3" w:rsidRPr="00F878CC" w:rsidRDefault="00C22F7B" w:rsidP="00A4224A">
      <w:pPr>
        <w:spacing w:after="0"/>
        <w:ind w:firstLine="709"/>
        <w:jc w:val="both"/>
        <w:rPr>
          <w:rFonts w:ascii="PT Astra Serif" w:hAnsi="PT Astra Serif"/>
          <w:sz w:val="24"/>
          <w:szCs w:val="24"/>
          <w:lang w:eastAsia="ru-RU"/>
        </w:rPr>
      </w:pPr>
      <w:r w:rsidRPr="00F878CC">
        <w:rPr>
          <w:rFonts w:ascii="PT Astra Serif" w:hAnsi="PT Astra Serif"/>
          <w:iCs/>
          <w:sz w:val="24"/>
          <w:szCs w:val="24"/>
          <w:lang w:eastAsia="ru-RU"/>
        </w:rPr>
        <w:t>в-третьих</w:t>
      </w:r>
      <w:r w:rsidRPr="00F878CC">
        <w:rPr>
          <w:rFonts w:ascii="PT Astra Serif" w:hAnsi="PT Astra Serif"/>
          <w:i/>
          <w:iCs/>
          <w:sz w:val="24"/>
          <w:szCs w:val="24"/>
          <w:lang w:eastAsia="ru-RU"/>
        </w:rPr>
        <w:t>,</w:t>
      </w:r>
      <w:r w:rsidRPr="00F878CC">
        <w:rPr>
          <w:rFonts w:ascii="PT Astra Serif" w:hAnsi="PT Astra Serif"/>
          <w:sz w:val="24"/>
          <w:szCs w:val="24"/>
          <w:lang w:eastAsia="ru-RU"/>
        </w:rPr>
        <w:t> развитие творческого потенциала у подрастающего поколения.</w:t>
      </w:r>
    </w:p>
    <w:p w:rsidR="00C22F7B" w:rsidRPr="00F878CC" w:rsidRDefault="00C22F7B" w:rsidP="00A4224A">
      <w:pPr>
        <w:spacing w:after="0"/>
        <w:ind w:firstLine="709"/>
        <w:jc w:val="both"/>
        <w:rPr>
          <w:rFonts w:ascii="PT Astra Serif" w:hAnsi="PT Astra Serif"/>
          <w:sz w:val="24"/>
          <w:szCs w:val="24"/>
          <w:lang w:eastAsia="ru-RU"/>
        </w:rPr>
      </w:pPr>
      <w:r w:rsidRPr="00F878CC">
        <w:rPr>
          <w:rFonts w:ascii="PT Astra Serif" w:hAnsi="PT Astra Serif"/>
          <w:sz w:val="24"/>
          <w:szCs w:val="24"/>
          <w:lang w:eastAsia="ru-RU"/>
        </w:rPr>
        <w:t>В процессе рисования у ребёнка совершенствуются наблюдательность, эстетическое восприятие, эстетические эмоции, художественный вкус, творческие способности.</w:t>
      </w:r>
    </w:p>
    <w:p w:rsidR="009D69C3" w:rsidRPr="00F878CC" w:rsidRDefault="00C22F7B" w:rsidP="0088218B">
      <w:pPr>
        <w:spacing w:after="0"/>
        <w:ind w:firstLine="709"/>
        <w:jc w:val="both"/>
        <w:rPr>
          <w:rFonts w:ascii="PT Astra Serif" w:hAnsi="PT Astra Serif"/>
          <w:sz w:val="24"/>
          <w:szCs w:val="24"/>
          <w:lang w:eastAsia="ru-RU"/>
        </w:rPr>
      </w:pPr>
      <w:r w:rsidRPr="00F878CC">
        <w:rPr>
          <w:rFonts w:ascii="PT Astra Serif" w:hAnsi="PT Astra Serif"/>
          <w:sz w:val="24"/>
          <w:szCs w:val="24"/>
          <w:lang w:eastAsia="ru-RU"/>
        </w:rPr>
        <w:t>Нужно отметить, что почти все дети рисуют. А это значит, что в дошкольном возрасте рисование должно быть не самоцелью, а средством познания окружающего мира. Рисуя, ребёнок развивает определённые способности: зрительную оценку формы, умение ориентироваться в пространстве, чувствовать цвета. Развиваются также специальные умения и навыки: зрительно-моторная координация, свободное владение кистью руки, что очень поможет будущему школьнику. Кроме того, занятия по рисованию доставляют детям радость, создают положительный настрой.</w:t>
      </w:r>
    </w:p>
    <w:p w:rsidR="0088218B" w:rsidRPr="00F878CC" w:rsidRDefault="0088218B" w:rsidP="0088218B">
      <w:pPr>
        <w:spacing w:after="0"/>
        <w:ind w:firstLine="709"/>
        <w:jc w:val="both"/>
        <w:rPr>
          <w:rFonts w:ascii="PT Astra Serif" w:hAnsi="PT Astra Serif"/>
          <w:sz w:val="24"/>
          <w:szCs w:val="24"/>
          <w:lang w:eastAsia="ru-RU"/>
        </w:rPr>
      </w:pPr>
    </w:p>
    <w:p w:rsidR="0088218B" w:rsidRPr="00F878CC" w:rsidRDefault="008D6843" w:rsidP="003F6E6E">
      <w:pPr>
        <w:jc w:val="both"/>
        <w:rPr>
          <w:rFonts w:ascii="PT Astra Serif" w:hAnsi="PT Astra Serif"/>
          <w:sz w:val="24"/>
          <w:szCs w:val="24"/>
          <w:lang w:eastAsia="ru-RU"/>
        </w:rPr>
      </w:pPr>
      <w:r w:rsidRPr="00F878CC">
        <w:rPr>
          <w:rStyle w:val="a7"/>
          <w:rFonts w:ascii="PT Astra Serif" w:hAnsi="PT Astra Serif"/>
          <w:sz w:val="24"/>
          <w:szCs w:val="24"/>
        </w:rPr>
        <w:t>Проблема</w:t>
      </w:r>
      <w:proofErr w:type="gramStart"/>
      <w:r w:rsidR="003F6E6E">
        <w:rPr>
          <w:rStyle w:val="a7"/>
          <w:rFonts w:ascii="PT Astra Serif" w:hAnsi="PT Astra Serif"/>
          <w:sz w:val="24"/>
          <w:szCs w:val="24"/>
        </w:rPr>
        <w:t>.</w:t>
      </w:r>
      <w:r w:rsidR="009D69C3" w:rsidRPr="00F878CC">
        <w:rPr>
          <w:rFonts w:ascii="PT Astra Serif" w:hAnsi="PT Astra Serif"/>
          <w:sz w:val="24"/>
          <w:szCs w:val="24"/>
        </w:rPr>
        <w:t>О</w:t>
      </w:r>
      <w:proofErr w:type="gramEnd"/>
      <w:r w:rsidR="009D69C3" w:rsidRPr="00F878CC">
        <w:rPr>
          <w:rFonts w:ascii="PT Astra Serif" w:hAnsi="PT Astra Serif"/>
          <w:sz w:val="24"/>
          <w:szCs w:val="24"/>
        </w:rPr>
        <w:t xml:space="preserve">тсутствие системы работы в ДОУ по </w:t>
      </w:r>
      <w:r w:rsidR="0088218B" w:rsidRPr="00F878CC">
        <w:rPr>
          <w:rFonts w:ascii="PT Astra Serif" w:hAnsi="PT Astra Serif"/>
          <w:sz w:val="24"/>
          <w:szCs w:val="24"/>
          <w:lang w:eastAsia="ru-RU"/>
        </w:rPr>
        <w:t xml:space="preserve">формированию художественно  творческих способностей </w:t>
      </w:r>
      <w:r w:rsidR="003F6E6E">
        <w:rPr>
          <w:rFonts w:ascii="PT Astra Serif" w:hAnsi="PT Astra Serif"/>
          <w:sz w:val="24"/>
          <w:szCs w:val="24"/>
          <w:lang w:eastAsia="ru-RU"/>
        </w:rPr>
        <w:t xml:space="preserve">детей </w:t>
      </w:r>
      <w:r w:rsidR="0088218B" w:rsidRPr="00F878CC">
        <w:rPr>
          <w:rFonts w:ascii="PT Astra Serif" w:hAnsi="PT Astra Serif"/>
          <w:sz w:val="24"/>
          <w:szCs w:val="24"/>
          <w:lang w:eastAsia="ru-RU"/>
        </w:rPr>
        <w:t>младшего дошкольного возраста посредством использования нетрадиционной техники рисования.</w:t>
      </w:r>
    </w:p>
    <w:p w:rsidR="008D6843" w:rsidRPr="00F878CC" w:rsidRDefault="0088218B" w:rsidP="003F6E6E">
      <w:pPr>
        <w:jc w:val="both"/>
        <w:rPr>
          <w:rFonts w:ascii="PT Astra Serif" w:hAnsi="PT Astra Serif"/>
          <w:b/>
          <w:bCs/>
          <w:color w:val="000000"/>
          <w:sz w:val="24"/>
          <w:szCs w:val="24"/>
          <w:lang w:eastAsia="ru-RU"/>
        </w:rPr>
      </w:pPr>
      <w:r w:rsidRPr="00F878CC">
        <w:rPr>
          <w:rStyle w:val="a7"/>
          <w:rFonts w:ascii="PT Astra Serif" w:hAnsi="PT Astra Serif"/>
          <w:sz w:val="24"/>
          <w:szCs w:val="24"/>
        </w:rPr>
        <w:t>Гипоте</w:t>
      </w:r>
      <w:r w:rsidR="003F6E6E">
        <w:rPr>
          <w:rStyle w:val="a7"/>
          <w:rFonts w:ascii="PT Astra Serif" w:hAnsi="PT Astra Serif"/>
          <w:sz w:val="24"/>
          <w:szCs w:val="24"/>
        </w:rPr>
        <w:t>за</w:t>
      </w:r>
      <w:proofErr w:type="gramStart"/>
      <w:r w:rsidR="003F6E6E">
        <w:rPr>
          <w:rStyle w:val="a7"/>
          <w:rFonts w:ascii="PT Astra Serif" w:hAnsi="PT Astra Serif"/>
          <w:sz w:val="24"/>
          <w:szCs w:val="24"/>
        </w:rPr>
        <w:t>.</w:t>
      </w:r>
      <w:r w:rsidR="00E0480E" w:rsidRPr="00F878CC">
        <w:rPr>
          <w:rFonts w:ascii="PT Astra Serif" w:hAnsi="PT Astra Serif"/>
          <w:color w:val="000000"/>
          <w:sz w:val="24"/>
          <w:szCs w:val="24"/>
          <w:shd w:val="clear" w:color="auto" w:fill="FFFFFF"/>
        </w:rPr>
        <w:t>Т</w:t>
      </w:r>
      <w:proofErr w:type="gramEnd"/>
      <w:r w:rsidR="00E0480E" w:rsidRPr="00F878CC">
        <w:rPr>
          <w:rFonts w:ascii="PT Astra Serif" w:hAnsi="PT Astra Serif"/>
          <w:color w:val="000000"/>
          <w:sz w:val="24"/>
          <w:szCs w:val="24"/>
          <w:shd w:val="clear" w:color="auto" w:fill="FFFFFF"/>
        </w:rPr>
        <w:t>ворческие способности детей будут эффективно развиваться при условии, если будет разработана система работы с детьми по изобразительной деятельности с использованием разнообразного художественного материала</w:t>
      </w:r>
      <w:r w:rsidR="003F6E6E">
        <w:rPr>
          <w:rFonts w:ascii="PT Astra Serif" w:hAnsi="PT Astra Serif"/>
          <w:color w:val="000000"/>
          <w:sz w:val="24"/>
          <w:szCs w:val="24"/>
          <w:shd w:val="clear" w:color="auto" w:fill="FFFFFF"/>
        </w:rPr>
        <w:t>.</w:t>
      </w:r>
    </w:p>
    <w:p w:rsidR="00273120" w:rsidRDefault="00273120" w:rsidP="0006421D">
      <w:pPr>
        <w:spacing w:after="0" w:line="360" w:lineRule="auto"/>
        <w:jc w:val="center"/>
        <w:rPr>
          <w:rFonts w:ascii="PT Astra Serif" w:hAnsi="PT Astra Serif"/>
          <w:b/>
          <w:bCs/>
          <w:color w:val="000000"/>
          <w:sz w:val="24"/>
          <w:szCs w:val="24"/>
          <w:lang w:eastAsia="ru-RU"/>
        </w:rPr>
      </w:pPr>
    </w:p>
    <w:p w:rsidR="00273120" w:rsidRDefault="00273120" w:rsidP="0006421D">
      <w:pPr>
        <w:spacing w:after="0" w:line="360" w:lineRule="auto"/>
        <w:jc w:val="center"/>
        <w:rPr>
          <w:rFonts w:ascii="PT Astra Serif" w:hAnsi="PT Astra Serif"/>
          <w:b/>
          <w:bCs/>
          <w:color w:val="000000"/>
          <w:sz w:val="24"/>
          <w:szCs w:val="24"/>
          <w:lang w:eastAsia="ru-RU"/>
        </w:rPr>
      </w:pPr>
    </w:p>
    <w:p w:rsidR="00273120" w:rsidRDefault="00273120" w:rsidP="0006421D">
      <w:pPr>
        <w:spacing w:after="0" w:line="360" w:lineRule="auto"/>
        <w:jc w:val="center"/>
        <w:rPr>
          <w:rFonts w:ascii="PT Astra Serif" w:hAnsi="PT Astra Serif"/>
          <w:b/>
          <w:bCs/>
          <w:color w:val="000000"/>
          <w:sz w:val="24"/>
          <w:szCs w:val="24"/>
          <w:lang w:eastAsia="ru-RU"/>
        </w:rPr>
      </w:pPr>
    </w:p>
    <w:p w:rsidR="00273120" w:rsidRDefault="00273120" w:rsidP="0006421D">
      <w:pPr>
        <w:spacing w:after="0" w:line="360" w:lineRule="auto"/>
        <w:jc w:val="center"/>
        <w:rPr>
          <w:rFonts w:ascii="PT Astra Serif" w:hAnsi="PT Astra Serif"/>
          <w:b/>
          <w:bCs/>
          <w:color w:val="000000"/>
          <w:sz w:val="24"/>
          <w:szCs w:val="24"/>
          <w:lang w:eastAsia="ru-RU"/>
        </w:rPr>
      </w:pPr>
    </w:p>
    <w:p w:rsidR="00273120" w:rsidRDefault="00273120" w:rsidP="0006421D">
      <w:pPr>
        <w:spacing w:after="0" w:line="360" w:lineRule="auto"/>
        <w:jc w:val="center"/>
        <w:rPr>
          <w:rFonts w:ascii="PT Astra Serif" w:hAnsi="PT Astra Serif"/>
          <w:b/>
          <w:bCs/>
          <w:color w:val="000000"/>
          <w:sz w:val="24"/>
          <w:szCs w:val="24"/>
          <w:lang w:eastAsia="ru-RU"/>
        </w:rPr>
      </w:pPr>
    </w:p>
    <w:p w:rsidR="00273120" w:rsidRDefault="00273120" w:rsidP="0006421D">
      <w:pPr>
        <w:spacing w:after="0" w:line="360" w:lineRule="auto"/>
        <w:jc w:val="center"/>
        <w:rPr>
          <w:rFonts w:ascii="PT Astra Serif" w:hAnsi="PT Astra Serif"/>
          <w:b/>
          <w:bCs/>
          <w:color w:val="000000"/>
          <w:sz w:val="24"/>
          <w:szCs w:val="24"/>
          <w:lang w:eastAsia="ru-RU"/>
        </w:rPr>
      </w:pPr>
    </w:p>
    <w:p w:rsidR="00273120" w:rsidRDefault="00273120" w:rsidP="0006421D">
      <w:pPr>
        <w:spacing w:after="0" w:line="360" w:lineRule="auto"/>
        <w:jc w:val="center"/>
        <w:rPr>
          <w:rFonts w:ascii="PT Astra Serif" w:hAnsi="PT Astra Serif"/>
          <w:b/>
          <w:bCs/>
          <w:color w:val="000000"/>
          <w:sz w:val="24"/>
          <w:szCs w:val="24"/>
          <w:lang w:eastAsia="ru-RU"/>
        </w:rPr>
      </w:pPr>
    </w:p>
    <w:p w:rsidR="00C22F7B" w:rsidRPr="00F878CC" w:rsidRDefault="0006421D" w:rsidP="0006421D">
      <w:pPr>
        <w:spacing w:after="0" w:line="360" w:lineRule="auto"/>
        <w:jc w:val="center"/>
        <w:rPr>
          <w:rFonts w:ascii="PT Astra Serif" w:hAnsi="PT Astra Serif"/>
          <w:sz w:val="24"/>
          <w:szCs w:val="24"/>
          <w:lang w:eastAsia="ru-RU"/>
        </w:rPr>
      </w:pPr>
      <w:r w:rsidRPr="00F878CC">
        <w:rPr>
          <w:rFonts w:ascii="PT Astra Serif" w:hAnsi="PT Astra Serif"/>
          <w:b/>
          <w:bCs/>
          <w:color w:val="000000"/>
          <w:sz w:val="24"/>
          <w:szCs w:val="24"/>
          <w:lang w:eastAsia="ru-RU"/>
        </w:rPr>
        <w:lastRenderedPageBreak/>
        <w:t>1.</w:t>
      </w:r>
      <w:r w:rsidR="00C22F7B" w:rsidRPr="00F878CC">
        <w:rPr>
          <w:rFonts w:ascii="PT Astra Serif" w:hAnsi="PT Astra Serif"/>
          <w:b/>
          <w:bCs/>
          <w:color w:val="000000"/>
          <w:sz w:val="24"/>
          <w:szCs w:val="24"/>
          <w:lang w:eastAsia="ru-RU"/>
        </w:rPr>
        <w:t>2. Цель. Задачи</w:t>
      </w:r>
    </w:p>
    <w:p w:rsidR="003C25C7" w:rsidRPr="00F878CC" w:rsidRDefault="00A4224A" w:rsidP="008D6843">
      <w:pPr>
        <w:spacing w:after="0"/>
        <w:ind w:firstLine="709"/>
        <w:jc w:val="both"/>
        <w:rPr>
          <w:rFonts w:ascii="PT Astra Serif" w:hAnsi="PT Astra Serif"/>
          <w:sz w:val="24"/>
          <w:szCs w:val="24"/>
          <w:lang w:eastAsia="ru-RU"/>
        </w:rPr>
      </w:pPr>
      <w:r w:rsidRPr="00F878CC">
        <w:rPr>
          <w:rFonts w:ascii="PT Astra Serif" w:hAnsi="PT Astra Serif"/>
          <w:b/>
          <w:bCs/>
          <w:sz w:val="24"/>
          <w:szCs w:val="24"/>
          <w:lang w:eastAsia="ru-RU"/>
        </w:rPr>
        <w:t>Цель проекта</w:t>
      </w:r>
      <w:proofErr w:type="gramStart"/>
      <w:r w:rsidRPr="00F878CC">
        <w:rPr>
          <w:rFonts w:ascii="PT Astra Serif" w:hAnsi="PT Astra Serif"/>
          <w:b/>
          <w:bCs/>
          <w:sz w:val="24"/>
          <w:szCs w:val="24"/>
          <w:lang w:eastAsia="ru-RU"/>
        </w:rPr>
        <w:t>:</w:t>
      </w:r>
      <w:r w:rsidRPr="00F878CC">
        <w:rPr>
          <w:rFonts w:ascii="PT Astra Serif" w:hAnsi="PT Astra Serif"/>
          <w:sz w:val="24"/>
          <w:szCs w:val="24"/>
        </w:rPr>
        <w:t>Ф</w:t>
      </w:r>
      <w:proofErr w:type="gramEnd"/>
      <w:r w:rsidRPr="00F878CC">
        <w:rPr>
          <w:rFonts w:ascii="PT Astra Serif" w:hAnsi="PT Astra Serif"/>
          <w:sz w:val="24"/>
          <w:szCs w:val="24"/>
        </w:rPr>
        <w:t>ормирование творческих способностей у детей 2-3 лет через нетрадиционные техники.</w:t>
      </w:r>
    </w:p>
    <w:p w:rsidR="00C22F7B" w:rsidRPr="00F878CC" w:rsidRDefault="009D69C3" w:rsidP="00A4224A">
      <w:pPr>
        <w:spacing w:after="0"/>
        <w:ind w:firstLine="709"/>
        <w:jc w:val="both"/>
        <w:rPr>
          <w:rFonts w:ascii="PT Astra Serif" w:hAnsi="PT Astra Serif"/>
          <w:b/>
          <w:sz w:val="24"/>
          <w:szCs w:val="24"/>
          <w:lang w:eastAsia="ru-RU"/>
        </w:rPr>
      </w:pPr>
      <w:r w:rsidRPr="00F878CC">
        <w:rPr>
          <w:rFonts w:ascii="PT Astra Serif" w:hAnsi="PT Astra Serif"/>
          <w:b/>
          <w:sz w:val="24"/>
          <w:szCs w:val="24"/>
          <w:lang w:eastAsia="ru-RU"/>
        </w:rPr>
        <w:t>З</w:t>
      </w:r>
      <w:r w:rsidR="00C22F7B" w:rsidRPr="00F878CC">
        <w:rPr>
          <w:rFonts w:ascii="PT Astra Serif" w:hAnsi="PT Astra Serif"/>
          <w:b/>
          <w:sz w:val="24"/>
          <w:szCs w:val="24"/>
          <w:lang w:eastAsia="ru-RU"/>
        </w:rPr>
        <w:t>адачи:</w:t>
      </w:r>
    </w:p>
    <w:p w:rsidR="003F6E6E" w:rsidRPr="00333E6C" w:rsidRDefault="003F6E6E" w:rsidP="003F6E6E">
      <w:pPr>
        <w:spacing w:after="0"/>
        <w:contextualSpacing/>
        <w:jc w:val="both"/>
        <w:rPr>
          <w:rFonts w:ascii="PT Astra Serif" w:hAnsi="PT Astra Serif"/>
          <w:sz w:val="24"/>
          <w:szCs w:val="24"/>
          <w:lang w:eastAsia="ru-RU"/>
        </w:rPr>
      </w:pPr>
      <w:r>
        <w:rPr>
          <w:rFonts w:ascii="PT Astra Serif" w:hAnsi="PT Astra Serif"/>
          <w:sz w:val="24"/>
          <w:szCs w:val="24"/>
          <w:lang w:eastAsia="ru-RU"/>
        </w:rPr>
        <w:t xml:space="preserve">- </w:t>
      </w:r>
      <w:r w:rsidRPr="00333E6C">
        <w:rPr>
          <w:rFonts w:ascii="PT Astra Serif" w:hAnsi="PT Astra Serif"/>
          <w:sz w:val="24"/>
          <w:szCs w:val="24"/>
          <w:lang w:eastAsia="ru-RU"/>
        </w:rPr>
        <w:t>формировать у детей технические навыки рисования;</w:t>
      </w:r>
    </w:p>
    <w:p w:rsidR="003F6E6E" w:rsidRPr="00333E6C" w:rsidRDefault="003F6E6E" w:rsidP="003F6E6E">
      <w:pPr>
        <w:spacing w:after="0"/>
        <w:contextualSpacing/>
        <w:jc w:val="both"/>
        <w:rPr>
          <w:rFonts w:ascii="PT Astra Serif" w:hAnsi="PT Astra Serif"/>
          <w:sz w:val="24"/>
          <w:szCs w:val="24"/>
          <w:lang w:eastAsia="ru-RU"/>
        </w:rPr>
      </w:pPr>
      <w:r w:rsidRPr="00333E6C">
        <w:rPr>
          <w:rFonts w:ascii="PT Astra Serif" w:hAnsi="PT Astra Serif"/>
          <w:sz w:val="24"/>
          <w:szCs w:val="24"/>
          <w:lang w:eastAsia="ru-RU"/>
        </w:rPr>
        <w:t>- познакомить детей с различными нетрадиционными техниками рисования;</w:t>
      </w:r>
    </w:p>
    <w:p w:rsidR="003F6E6E" w:rsidRPr="00333E6C" w:rsidRDefault="003F6E6E" w:rsidP="003F6E6E">
      <w:pPr>
        <w:spacing w:after="0"/>
        <w:contextualSpacing/>
        <w:jc w:val="both"/>
        <w:rPr>
          <w:rFonts w:ascii="PT Astra Serif" w:hAnsi="PT Astra Serif"/>
          <w:sz w:val="24"/>
          <w:szCs w:val="24"/>
          <w:lang w:eastAsia="ru-RU"/>
        </w:rPr>
      </w:pPr>
      <w:r w:rsidRPr="00333E6C">
        <w:rPr>
          <w:rFonts w:ascii="PT Astra Serif" w:hAnsi="PT Astra Serif"/>
          <w:sz w:val="24"/>
          <w:szCs w:val="24"/>
          <w:lang w:eastAsia="ru-RU"/>
        </w:rPr>
        <w:t>- развивать воображение и творческие способности;</w:t>
      </w:r>
    </w:p>
    <w:p w:rsidR="003F6E6E" w:rsidRPr="00333E6C" w:rsidRDefault="003F6E6E" w:rsidP="003F6E6E">
      <w:pPr>
        <w:spacing w:after="0"/>
        <w:contextualSpacing/>
        <w:jc w:val="both"/>
        <w:rPr>
          <w:rFonts w:ascii="PT Astra Serif" w:hAnsi="PT Astra Serif"/>
          <w:sz w:val="24"/>
          <w:szCs w:val="24"/>
          <w:lang w:eastAsia="ru-RU"/>
        </w:rPr>
      </w:pPr>
      <w:r w:rsidRPr="00333E6C">
        <w:rPr>
          <w:rFonts w:ascii="PT Astra Serif" w:hAnsi="PT Astra Serif"/>
          <w:sz w:val="24"/>
          <w:szCs w:val="24"/>
          <w:lang w:eastAsia="ru-RU"/>
        </w:rPr>
        <w:t>- обогащать и расширять художественный опыт детей;</w:t>
      </w:r>
    </w:p>
    <w:p w:rsidR="003F6E6E" w:rsidRDefault="003F6E6E" w:rsidP="003F6E6E">
      <w:pPr>
        <w:spacing w:after="0"/>
        <w:contextualSpacing/>
        <w:jc w:val="both"/>
        <w:rPr>
          <w:rFonts w:ascii="PT Astra Serif" w:hAnsi="PT Astra Serif"/>
          <w:sz w:val="24"/>
          <w:szCs w:val="24"/>
          <w:lang w:eastAsia="ru-RU"/>
        </w:rPr>
      </w:pPr>
      <w:r w:rsidRPr="00333E6C">
        <w:rPr>
          <w:rFonts w:ascii="PT Astra Serif" w:hAnsi="PT Astra Serif"/>
          <w:sz w:val="24"/>
          <w:szCs w:val="24"/>
          <w:lang w:eastAsia="ru-RU"/>
        </w:rPr>
        <w:t>-  побуждать ребенка экспериментировать;</w:t>
      </w:r>
    </w:p>
    <w:p w:rsidR="008A51B2" w:rsidRPr="003F6E6E" w:rsidRDefault="003F6E6E" w:rsidP="003F6E6E">
      <w:pPr>
        <w:spacing w:after="0"/>
        <w:contextualSpacing/>
        <w:jc w:val="both"/>
        <w:rPr>
          <w:rFonts w:ascii="PT Astra Serif" w:hAnsi="PT Astra Serif"/>
          <w:sz w:val="24"/>
          <w:szCs w:val="24"/>
          <w:lang w:eastAsia="ru-RU"/>
        </w:rPr>
      </w:pPr>
      <w:r w:rsidRPr="00333E6C">
        <w:rPr>
          <w:rFonts w:ascii="PT Astra Serif" w:hAnsi="PT Astra Serif"/>
          <w:sz w:val="24"/>
          <w:szCs w:val="24"/>
          <w:lang w:eastAsia="ru-RU"/>
        </w:rPr>
        <w:t>-  развивать целенаправленную деятельность детей и их стремление к созидательной активности.</w:t>
      </w:r>
    </w:p>
    <w:p w:rsidR="00E0480E" w:rsidRDefault="0006421D" w:rsidP="00E0480E">
      <w:pPr>
        <w:jc w:val="center"/>
        <w:rPr>
          <w:rFonts w:ascii="PT Astra Serif" w:hAnsi="PT Astra Serif"/>
          <w:b/>
          <w:sz w:val="24"/>
        </w:rPr>
      </w:pPr>
      <w:r w:rsidRPr="00F878CC">
        <w:rPr>
          <w:rFonts w:ascii="PT Astra Serif" w:hAnsi="PT Astra Serif"/>
          <w:b/>
          <w:sz w:val="24"/>
        </w:rPr>
        <w:t>1.3. Принципы реализации проекта</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Способность к творчеству является специфической особенностью человека, которая</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дает возможность не только использовать действительность, но и видоизменять ее.</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Проблема развития способностей дошкольников находится сегодня в центре внимания</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многих исследователей и практиков, работающих в дошкольном образовании, имеется</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множество статей, методических пособий, сборников игр и упражнений, как по развитию</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 xml:space="preserve">различных психических процессов в этом возрасте, так и по развитию разных видовспособностей общей и специальной направленности. </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 xml:space="preserve">Проблема общих и специальных способностей неизменно привлекала к себе внимание российских психологов еще в 40 - 60-х гг. прошлого столетия. </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Хорошо известны работы в этой области видных отечественных ученых: Б.М. Теплова, С.Л. Рубинштейна, Б.Г. Ананьева, А.Н. Леонтьева, А.Г. Ковалева и др.</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В 70-е гг. XX века вышли в свет две значительные работы, обобщающие опыт</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теоретических исканий в области изучения способностей: «Проблемы способностей» К.К.Платонова и «Методологический аспект проблемы способностей» Т.И. Артемьевой.</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Процесс создания образа складывается из двух частей: формирование зрительного</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 xml:space="preserve">представления и его воспроизведения (Г.В. </w:t>
      </w:r>
      <w:proofErr w:type="spellStart"/>
      <w:r w:rsidRPr="003B06A8">
        <w:rPr>
          <w:rFonts w:ascii="PT Astra Serif" w:eastAsia="Times New Roman" w:hAnsi="PT Astra Serif"/>
          <w:color w:val="000000"/>
          <w:sz w:val="24"/>
          <w:szCs w:val="24"/>
          <w:lang w:eastAsia="ru-RU"/>
        </w:rPr>
        <w:t>Лабунская</w:t>
      </w:r>
      <w:proofErr w:type="spellEnd"/>
      <w:r w:rsidRPr="003B06A8">
        <w:rPr>
          <w:rFonts w:ascii="PT Astra Serif" w:eastAsia="Times New Roman" w:hAnsi="PT Astra Serif"/>
          <w:color w:val="000000"/>
          <w:sz w:val="24"/>
          <w:szCs w:val="24"/>
          <w:lang w:eastAsia="ru-RU"/>
        </w:rPr>
        <w:t>, Н.П. Саккулина). Первую часть</w:t>
      </w:r>
    </w:p>
    <w:p w:rsidR="003B06A8" w:rsidRPr="003B06A8" w:rsidRDefault="003B06A8" w:rsidP="003B06A8">
      <w:pPr>
        <w:spacing w:after="0"/>
        <w:jc w:val="both"/>
        <w:rPr>
          <w:rFonts w:ascii="PT Astra Serif" w:eastAsia="Times New Roman" w:hAnsi="PT Astra Serif"/>
          <w:color w:val="000000"/>
          <w:sz w:val="24"/>
          <w:szCs w:val="24"/>
          <w:lang w:eastAsia="ru-RU"/>
        </w:rPr>
      </w:pPr>
      <w:proofErr w:type="gramStart"/>
      <w:r w:rsidRPr="003B06A8">
        <w:rPr>
          <w:rFonts w:ascii="PT Astra Serif" w:eastAsia="Times New Roman" w:hAnsi="PT Astra Serif"/>
          <w:color w:val="000000"/>
          <w:sz w:val="24"/>
          <w:szCs w:val="24"/>
          <w:lang w:eastAsia="ru-RU"/>
        </w:rPr>
        <w:t xml:space="preserve">деятельности называют ориентировочной, а вторую - исполнительной (Л.А. </w:t>
      </w:r>
      <w:proofErr w:type="spellStart"/>
      <w:r w:rsidRPr="003B06A8">
        <w:rPr>
          <w:rFonts w:ascii="PT Astra Serif" w:eastAsia="Times New Roman" w:hAnsi="PT Astra Serif"/>
          <w:color w:val="000000"/>
          <w:sz w:val="24"/>
          <w:szCs w:val="24"/>
          <w:lang w:eastAsia="ru-RU"/>
        </w:rPr>
        <w:t>Венгер</w:t>
      </w:r>
      <w:proofErr w:type="spellEnd"/>
      <w:r w:rsidRPr="003B06A8">
        <w:rPr>
          <w:rFonts w:ascii="PT Astra Serif" w:eastAsia="Times New Roman" w:hAnsi="PT Astra Serif"/>
          <w:color w:val="000000"/>
          <w:sz w:val="24"/>
          <w:szCs w:val="24"/>
          <w:lang w:eastAsia="ru-RU"/>
        </w:rPr>
        <w:t>, Н.П.</w:t>
      </w:r>
      <w:proofErr w:type="gramEnd"/>
    </w:p>
    <w:p w:rsidR="003B06A8" w:rsidRPr="003B06A8" w:rsidRDefault="003B06A8" w:rsidP="003B06A8">
      <w:pPr>
        <w:spacing w:after="0"/>
        <w:jc w:val="both"/>
        <w:rPr>
          <w:rFonts w:ascii="PT Astra Serif" w:eastAsia="Times New Roman" w:hAnsi="PT Astra Serif"/>
          <w:color w:val="000000"/>
          <w:sz w:val="24"/>
          <w:szCs w:val="24"/>
          <w:lang w:eastAsia="ru-RU"/>
        </w:rPr>
      </w:pPr>
      <w:proofErr w:type="gramStart"/>
      <w:r w:rsidRPr="003B06A8">
        <w:rPr>
          <w:rFonts w:ascii="PT Astra Serif" w:eastAsia="Times New Roman" w:hAnsi="PT Astra Serif"/>
          <w:color w:val="000000"/>
          <w:sz w:val="24"/>
          <w:szCs w:val="24"/>
          <w:lang w:eastAsia="ru-RU"/>
        </w:rPr>
        <w:t>Саккулина).</w:t>
      </w:r>
      <w:proofErr w:type="gramEnd"/>
      <w:r w:rsidRPr="003B06A8">
        <w:rPr>
          <w:rFonts w:ascii="PT Astra Serif" w:eastAsia="Times New Roman" w:hAnsi="PT Astra Serif"/>
          <w:color w:val="000000"/>
          <w:sz w:val="24"/>
          <w:szCs w:val="24"/>
          <w:lang w:eastAsia="ru-RU"/>
        </w:rPr>
        <w:t xml:space="preserve"> Разные по характеру, они требуют от человека проявления различных качеств</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(свойств) личности, т.е. способностей.</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 xml:space="preserve">Особого внимания заслуживают исследования этой проблемы Н.П. </w:t>
      </w:r>
      <w:proofErr w:type="spellStart"/>
      <w:r w:rsidRPr="003B06A8">
        <w:rPr>
          <w:rFonts w:ascii="PT Astra Serif" w:eastAsia="Times New Roman" w:hAnsi="PT Astra Serif"/>
          <w:color w:val="000000"/>
          <w:sz w:val="24"/>
          <w:szCs w:val="24"/>
          <w:lang w:eastAsia="ru-RU"/>
        </w:rPr>
        <w:t>Сакулиной</w:t>
      </w:r>
      <w:proofErr w:type="spellEnd"/>
      <w:r w:rsidRPr="003B06A8">
        <w:rPr>
          <w:rFonts w:ascii="PT Astra Serif" w:eastAsia="Times New Roman" w:hAnsi="PT Astra Serif"/>
          <w:color w:val="000000"/>
          <w:sz w:val="24"/>
          <w:szCs w:val="24"/>
          <w:lang w:eastAsia="ru-RU"/>
        </w:rPr>
        <w:t xml:space="preserve"> в силу</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их полноты, конкретности, обоснованности, последовательности в раскрытии узловых</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 xml:space="preserve">вопросов и соотнесенности с дошкольным возрастом. В 1959 году вышла одна </w:t>
      </w:r>
      <w:proofErr w:type="gramStart"/>
      <w:r w:rsidRPr="003B06A8">
        <w:rPr>
          <w:rFonts w:ascii="PT Astra Serif" w:eastAsia="Times New Roman" w:hAnsi="PT Astra Serif"/>
          <w:color w:val="000000"/>
          <w:sz w:val="24"/>
          <w:szCs w:val="24"/>
          <w:lang w:eastAsia="ru-RU"/>
        </w:rPr>
        <w:t>из</w:t>
      </w:r>
      <w:proofErr w:type="gramEnd"/>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 xml:space="preserve">интереснейших работ Н.П. </w:t>
      </w:r>
      <w:proofErr w:type="spellStart"/>
      <w:r w:rsidRPr="003B06A8">
        <w:rPr>
          <w:rFonts w:ascii="PT Astra Serif" w:eastAsia="Times New Roman" w:hAnsi="PT Astra Serif"/>
          <w:color w:val="000000"/>
          <w:sz w:val="24"/>
          <w:szCs w:val="24"/>
          <w:lang w:eastAsia="ru-RU"/>
        </w:rPr>
        <w:t>Сакулиной</w:t>
      </w:r>
      <w:proofErr w:type="spellEnd"/>
      <w:r w:rsidRPr="003B06A8">
        <w:rPr>
          <w:rFonts w:ascii="PT Astra Serif" w:eastAsia="Times New Roman" w:hAnsi="PT Astra Serif"/>
          <w:color w:val="000000"/>
          <w:sz w:val="24"/>
          <w:szCs w:val="24"/>
          <w:lang w:eastAsia="ru-RU"/>
        </w:rPr>
        <w:t xml:space="preserve"> по проблеме способностей </w:t>
      </w:r>
      <w:proofErr w:type="gramStart"/>
      <w:r w:rsidRPr="003B06A8">
        <w:rPr>
          <w:rFonts w:ascii="PT Astra Serif" w:eastAsia="Times New Roman" w:hAnsi="PT Astra Serif"/>
          <w:color w:val="000000"/>
          <w:sz w:val="24"/>
          <w:szCs w:val="24"/>
          <w:lang w:eastAsia="ru-RU"/>
        </w:rPr>
        <w:t>к</w:t>
      </w:r>
      <w:proofErr w:type="gramEnd"/>
      <w:r w:rsidRPr="003B06A8">
        <w:rPr>
          <w:rFonts w:ascii="PT Astra Serif" w:eastAsia="Times New Roman" w:hAnsi="PT Astra Serif"/>
          <w:color w:val="000000"/>
          <w:sz w:val="24"/>
          <w:szCs w:val="24"/>
          <w:lang w:eastAsia="ru-RU"/>
        </w:rPr>
        <w:t xml:space="preserve"> изобразительной</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 xml:space="preserve">деятельности «Развитие художественно-творческих способностей у детей </w:t>
      </w:r>
      <w:proofErr w:type="gramStart"/>
      <w:r w:rsidRPr="003B06A8">
        <w:rPr>
          <w:rFonts w:ascii="PT Astra Serif" w:eastAsia="Times New Roman" w:hAnsi="PT Astra Serif"/>
          <w:color w:val="000000"/>
          <w:sz w:val="24"/>
          <w:szCs w:val="24"/>
          <w:lang w:eastAsia="ru-RU"/>
        </w:rPr>
        <w:t>дошкольного</w:t>
      </w:r>
      <w:proofErr w:type="gramEnd"/>
    </w:p>
    <w:p w:rsidR="003B06A8" w:rsidRPr="003B06A8" w:rsidRDefault="003B06A8" w:rsidP="003B06A8">
      <w:pPr>
        <w:spacing w:after="0"/>
        <w:jc w:val="both"/>
        <w:rPr>
          <w:rFonts w:ascii="PT Astra Serif" w:hAnsi="PT Astra Serif"/>
          <w:color w:val="000000"/>
          <w:sz w:val="24"/>
          <w:szCs w:val="24"/>
          <w:shd w:val="clear" w:color="auto" w:fill="FFFFFF"/>
        </w:rPr>
      </w:pPr>
      <w:r w:rsidRPr="003B06A8">
        <w:rPr>
          <w:rFonts w:ascii="PT Astra Serif" w:hAnsi="PT Astra Serif"/>
          <w:color w:val="000000"/>
          <w:sz w:val="24"/>
          <w:szCs w:val="24"/>
          <w:shd w:val="clear" w:color="auto" w:fill="FFFFFF"/>
        </w:rPr>
        <w:t>возраста в занятиях рисованием».</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 xml:space="preserve">В 60-70 гг. и по настоящее время проблемой </w:t>
      </w:r>
      <w:proofErr w:type="gramStart"/>
      <w:r w:rsidRPr="003B06A8">
        <w:rPr>
          <w:rFonts w:ascii="PT Astra Serif" w:eastAsia="Times New Roman" w:hAnsi="PT Astra Serif"/>
          <w:color w:val="000000"/>
          <w:sz w:val="24"/>
          <w:szCs w:val="24"/>
          <w:lang w:eastAsia="ru-RU"/>
        </w:rPr>
        <w:t>целенаправленного</w:t>
      </w:r>
      <w:proofErr w:type="gramEnd"/>
      <w:r w:rsidRPr="003B06A8">
        <w:rPr>
          <w:rFonts w:ascii="PT Astra Serif" w:eastAsia="Times New Roman" w:hAnsi="PT Astra Serif"/>
          <w:color w:val="000000"/>
          <w:sz w:val="24"/>
          <w:szCs w:val="24"/>
          <w:lang w:eastAsia="ru-RU"/>
        </w:rPr>
        <w:t xml:space="preserve"> и активного</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 xml:space="preserve">воздействия на развитие творческих способностей занимались Н.П. </w:t>
      </w:r>
      <w:proofErr w:type="spellStart"/>
      <w:r w:rsidRPr="003B06A8">
        <w:rPr>
          <w:rFonts w:ascii="PT Astra Serif" w:eastAsia="Times New Roman" w:hAnsi="PT Astra Serif"/>
          <w:color w:val="000000"/>
          <w:sz w:val="24"/>
          <w:szCs w:val="24"/>
          <w:lang w:eastAsia="ru-RU"/>
        </w:rPr>
        <w:t>Сакулина</w:t>
      </w:r>
      <w:proofErr w:type="spellEnd"/>
      <w:r w:rsidRPr="003B06A8">
        <w:rPr>
          <w:rFonts w:ascii="PT Astra Serif" w:eastAsia="Times New Roman" w:hAnsi="PT Astra Serif"/>
          <w:color w:val="000000"/>
          <w:sz w:val="24"/>
          <w:szCs w:val="24"/>
          <w:lang w:eastAsia="ru-RU"/>
        </w:rPr>
        <w:t xml:space="preserve">, Н.Б. </w:t>
      </w:r>
      <w:proofErr w:type="spellStart"/>
      <w:r w:rsidRPr="003B06A8">
        <w:rPr>
          <w:rFonts w:ascii="PT Astra Serif" w:eastAsia="Times New Roman" w:hAnsi="PT Astra Serif"/>
          <w:color w:val="000000"/>
          <w:sz w:val="24"/>
          <w:szCs w:val="24"/>
          <w:lang w:eastAsia="ru-RU"/>
        </w:rPr>
        <w:t>Халезова</w:t>
      </w:r>
      <w:proofErr w:type="spellEnd"/>
      <w:r w:rsidRPr="003B06A8">
        <w:rPr>
          <w:rFonts w:ascii="PT Astra Serif" w:eastAsia="Times New Roman" w:hAnsi="PT Astra Serif"/>
          <w:color w:val="000000"/>
          <w:sz w:val="24"/>
          <w:szCs w:val="24"/>
          <w:lang w:eastAsia="ru-RU"/>
        </w:rPr>
        <w:t>,</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ряд исследователей под руководством Н.А. Ветлугиной. Они считали, что художественно-</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творческие способности могут быть представлены и как специальные задачи обучения</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деятельности.</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Рисование является одним из важнейших средств познания мира и развития знаний</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lastRenderedPageBreak/>
        <w:t xml:space="preserve">эстетического восприятия, так как оно связано с </w:t>
      </w:r>
      <w:proofErr w:type="gramStart"/>
      <w:r w:rsidRPr="003B06A8">
        <w:rPr>
          <w:rFonts w:ascii="PT Astra Serif" w:eastAsia="Times New Roman" w:hAnsi="PT Astra Serif"/>
          <w:color w:val="000000"/>
          <w:sz w:val="24"/>
          <w:szCs w:val="24"/>
          <w:lang w:eastAsia="ru-RU"/>
        </w:rPr>
        <w:t>самостоятельной</w:t>
      </w:r>
      <w:proofErr w:type="gramEnd"/>
      <w:r w:rsidRPr="003B06A8">
        <w:rPr>
          <w:rFonts w:ascii="PT Astra Serif" w:eastAsia="Times New Roman" w:hAnsi="PT Astra Serif"/>
          <w:color w:val="000000"/>
          <w:sz w:val="24"/>
          <w:szCs w:val="24"/>
          <w:lang w:eastAsia="ru-RU"/>
        </w:rPr>
        <w:t>, практической и</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творческой деятельностью ребенка. Занятия изобразительной деятельностью способствуют</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развитию творческих способностей, воображения, наблюдательности, художественного</w:t>
      </w:r>
    </w:p>
    <w:p w:rsidR="003B06A8" w:rsidRPr="003B06A8" w:rsidRDefault="003B06A8" w:rsidP="003B06A8">
      <w:pPr>
        <w:spacing w:after="0"/>
        <w:jc w:val="both"/>
        <w:rPr>
          <w:rFonts w:ascii="PT Astra Serif" w:eastAsia="Times New Roman" w:hAnsi="PT Astra Serif"/>
          <w:color w:val="000000"/>
          <w:sz w:val="24"/>
          <w:szCs w:val="24"/>
          <w:lang w:eastAsia="ru-RU"/>
        </w:rPr>
      </w:pPr>
      <w:r w:rsidRPr="003B06A8">
        <w:rPr>
          <w:rFonts w:ascii="PT Astra Serif" w:eastAsia="Times New Roman" w:hAnsi="PT Astra Serif"/>
          <w:color w:val="000000"/>
          <w:sz w:val="24"/>
          <w:szCs w:val="24"/>
          <w:lang w:eastAsia="ru-RU"/>
        </w:rPr>
        <w:t>мышления и памяти детей.</w:t>
      </w:r>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 xml:space="preserve">Вместе с тем изобразительная деятельность имеет неоценимое значение </w:t>
      </w:r>
      <w:proofErr w:type="gramStart"/>
      <w:r w:rsidRPr="003B06A8">
        <w:rPr>
          <w:rFonts w:ascii="PT Astra Serif" w:hAnsi="PT Astra Serif"/>
          <w:sz w:val="24"/>
          <w:szCs w:val="24"/>
          <w:lang w:eastAsia="ru-RU"/>
        </w:rPr>
        <w:t>для</w:t>
      </w:r>
      <w:proofErr w:type="gramEnd"/>
    </w:p>
    <w:p w:rsidR="003B06A8" w:rsidRPr="003B06A8" w:rsidRDefault="003B06A8" w:rsidP="003B06A8">
      <w:pPr>
        <w:spacing w:after="0"/>
        <w:jc w:val="both"/>
        <w:rPr>
          <w:rFonts w:ascii="PT Astra Serif" w:hAnsi="PT Astra Serif"/>
          <w:sz w:val="24"/>
          <w:szCs w:val="24"/>
          <w:lang w:eastAsia="ru-RU"/>
        </w:rPr>
      </w:pPr>
      <w:r w:rsidRPr="003B06A8">
        <w:rPr>
          <w:rFonts w:ascii="PT Astra Serif" w:hAnsi="PT Astra Serif"/>
          <w:sz w:val="24"/>
          <w:szCs w:val="24"/>
          <w:lang w:eastAsia="ru-RU"/>
        </w:rPr>
        <w:t>всестороннего эстетического, нравственного, трудового и умственного развития детей.</w:t>
      </w:r>
    </w:p>
    <w:p w:rsidR="003B06A8" w:rsidRPr="003B06A8" w:rsidRDefault="003B06A8" w:rsidP="003B06A8">
      <w:pPr>
        <w:spacing w:after="0"/>
        <w:rPr>
          <w:rFonts w:ascii="PT Astra Serif" w:hAnsi="PT Astra Serif"/>
          <w:b/>
          <w:sz w:val="28"/>
        </w:rPr>
      </w:pPr>
    </w:p>
    <w:p w:rsidR="009D69C3" w:rsidRPr="0018036E" w:rsidRDefault="00E0480E" w:rsidP="0018036E">
      <w:pPr>
        <w:rPr>
          <w:rFonts w:ascii="PT Astra Serif" w:hAnsi="PT Astra Serif"/>
          <w:color w:val="000000"/>
          <w:szCs w:val="21"/>
          <w:lang w:eastAsia="ru-RU"/>
        </w:rPr>
      </w:pPr>
      <w:r w:rsidRPr="00F878CC">
        <w:rPr>
          <w:rFonts w:ascii="PT Astra Serif" w:hAnsi="PT Astra Serif"/>
          <w:color w:val="000000"/>
          <w:sz w:val="24"/>
          <w:szCs w:val="27"/>
          <w:lang w:eastAsia="ru-RU"/>
        </w:rPr>
        <w:t xml:space="preserve">Вся работа по развитию творческих способностей детей дошкольного возраста строится на </w:t>
      </w:r>
      <w:r w:rsidR="003F6E6E">
        <w:rPr>
          <w:rFonts w:ascii="PT Astra Serif" w:hAnsi="PT Astra Serif"/>
          <w:color w:val="000000"/>
          <w:sz w:val="24"/>
          <w:szCs w:val="27"/>
          <w:lang w:eastAsia="ru-RU"/>
        </w:rPr>
        <w:t xml:space="preserve">следующих </w:t>
      </w:r>
      <w:r w:rsidRPr="00F878CC">
        <w:rPr>
          <w:rFonts w:ascii="PT Astra Serif" w:hAnsi="PT Astra Serif"/>
          <w:color w:val="000000"/>
          <w:sz w:val="24"/>
          <w:szCs w:val="27"/>
          <w:lang w:eastAsia="ru-RU"/>
        </w:rPr>
        <w:t>принципах:</w:t>
      </w:r>
    </w:p>
    <w:p w:rsidR="008B71B3" w:rsidRPr="0018036E" w:rsidRDefault="008B71B3" w:rsidP="0018036E">
      <w:pPr>
        <w:ind w:firstLine="567"/>
        <w:jc w:val="both"/>
        <w:rPr>
          <w:rFonts w:ascii="PT Astra Serif" w:hAnsi="PT Astra Serif"/>
          <w:sz w:val="24"/>
          <w:szCs w:val="24"/>
          <w:lang w:eastAsia="ru-RU"/>
        </w:rPr>
      </w:pPr>
      <w:r w:rsidRPr="008B71B3">
        <w:rPr>
          <w:rFonts w:ascii="Times New Roman" w:hAnsi="Times New Roman"/>
          <w:sz w:val="24"/>
          <w:lang w:eastAsia="ru-RU"/>
        </w:rPr>
        <w:t>1</w:t>
      </w:r>
      <w:r w:rsidR="0018036E">
        <w:rPr>
          <w:rFonts w:ascii="Times New Roman" w:hAnsi="Times New Roman"/>
          <w:sz w:val="24"/>
          <w:lang w:eastAsia="ru-RU"/>
        </w:rPr>
        <w:t>.</w:t>
      </w:r>
      <w:r w:rsidRPr="0018036E">
        <w:rPr>
          <w:rFonts w:ascii="PT Astra Serif" w:hAnsi="PT Astra Serif"/>
          <w:sz w:val="24"/>
          <w:szCs w:val="24"/>
          <w:lang w:eastAsia="ru-RU"/>
        </w:rPr>
        <w:t xml:space="preserve">Принцип </w:t>
      </w:r>
      <w:proofErr w:type="spellStart"/>
      <w:r w:rsidRPr="0018036E">
        <w:rPr>
          <w:rFonts w:ascii="PT Astra Serif" w:hAnsi="PT Astra Serif"/>
          <w:sz w:val="24"/>
          <w:szCs w:val="24"/>
          <w:lang w:eastAsia="ru-RU"/>
        </w:rPr>
        <w:t>поэтапности</w:t>
      </w:r>
      <w:proofErr w:type="spellEnd"/>
      <w:r w:rsidRPr="0018036E">
        <w:rPr>
          <w:rFonts w:ascii="PT Astra Serif" w:hAnsi="PT Astra Serif"/>
          <w:sz w:val="24"/>
          <w:szCs w:val="24"/>
          <w:lang w:eastAsia="ru-RU"/>
        </w:rPr>
        <w:t xml:space="preserve"> - «погружения» в программу. Это самый ответственный принцип: если приступать к освоению этапа минуя </w:t>
      </w:r>
      <w:proofErr w:type="gramStart"/>
      <w:r w:rsidRPr="0018036E">
        <w:rPr>
          <w:rFonts w:ascii="PT Astra Serif" w:hAnsi="PT Astra Serif"/>
          <w:sz w:val="24"/>
          <w:szCs w:val="24"/>
          <w:lang w:eastAsia="ru-RU"/>
        </w:rPr>
        <w:t>предыдущие</w:t>
      </w:r>
      <w:proofErr w:type="gramEnd"/>
      <w:r w:rsidRPr="0018036E">
        <w:rPr>
          <w:rFonts w:ascii="PT Astra Serif" w:hAnsi="PT Astra Serif"/>
          <w:sz w:val="24"/>
          <w:szCs w:val="24"/>
          <w:lang w:eastAsia="ru-RU"/>
        </w:rPr>
        <w:t xml:space="preserve">, то работа может не принести ожидаемого результата. </w:t>
      </w:r>
      <w:r w:rsidR="0018036E" w:rsidRPr="0018036E">
        <w:rPr>
          <w:rFonts w:ascii="PT Astra Serif" w:hAnsi="PT Astra Serif"/>
          <w:sz w:val="24"/>
          <w:szCs w:val="24"/>
          <w:lang w:eastAsia="ru-RU"/>
        </w:rPr>
        <w:t>Проект составлен</w:t>
      </w:r>
      <w:r w:rsidRPr="0018036E">
        <w:rPr>
          <w:rFonts w:ascii="PT Astra Serif" w:hAnsi="PT Astra Serif"/>
          <w:sz w:val="24"/>
          <w:szCs w:val="24"/>
          <w:lang w:eastAsia="ru-RU"/>
        </w:rPr>
        <w:t xml:space="preserve"> с учетом возрастных особенностей ребенка.</w:t>
      </w:r>
    </w:p>
    <w:p w:rsidR="008B71B3" w:rsidRPr="0018036E" w:rsidRDefault="008B71B3" w:rsidP="0018036E">
      <w:pPr>
        <w:ind w:firstLine="567"/>
        <w:jc w:val="both"/>
        <w:rPr>
          <w:rFonts w:ascii="PT Astra Serif" w:hAnsi="PT Astra Serif"/>
          <w:sz w:val="24"/>
          <w:szCs w:val="24"/>
          <w:lang w:eastAsia="ru-RU"/>
        </w:rPr>
      </w:pPr>
      <w:r w:rsidRPr="0018036E">
        <w:rPr>
          <w:rFonts w:ascii="PT Astra Serif" w:hAnsi="PT Astra Serif"/>
          <w:sz w:val="24"/>
          <w:szCs w:val="24"/>
          <w:lang w:eastAsia="ru-RU"/>
        </w:rPr>
        <w:t>2</w:t>
      </w:r>
      <w:r w:rsidR="0018036E">
        <w:rPr>
          <w:rFonts w:ascii="PT Astra Serif" w:hAnsi="PT Astra Serif"/>
          <w:sz w:val="24"/>
          <w:szCs w:val="24"/>
          <w:lang w:eastAsia="ru-RU"/>
        </w:rPr>
        <w:t>.</w:t>
      </w:r>
      <w:r w:rsidRPr="0018036E">
        <w:rPr>
          <w:rFonts w:ascii="PT Astra Serif" w:hAnsi="PT Astra Serif"/>
          <w:sz w:val="24"/>
          <w:szCs w:val="24"/>
          <w:lang w:eastAsia="ru-RU"/>
        </w:rPr>
        <w:t xml:space="preserve"> Принцип динамичности - каждое задание необходимо творчески пережить и прочувствовать, только тогда сохранится логическая цепочка — от самого простого до заключительного, максимально сложного задания.</w:t>
      </w:r>
    </w:p>
    <w:p w:rsidR="008B71B3" w:rsidRPr="0018036E" w:rsidRDefault="008B71B3" w:rsidP="0018036E">
      <w:pPr>
        <w:ind w:firstLine="567"/>
        <w:jc w:val="both"/>
        <w:rPr>
          <w:rFonts w:ascii="PT Astra Serif" w:hAnsi="PT Astra Serif"/>
          <w:sz w:val="24"/>
          <w:szCs w:val="24"/>
          <w:lang w:eastAsia="ru-RU"/>
        </w:rPr>
      </w:pPr>
      <w:r w:rsidRPr="0018036E">
        <w:rPr>
          <w:rFonts w:ascii="PT Astra Serif" w:hAnsi="PT Astra Serif"/>
          <w:sz w:val="24"/>
          <w:szCs w:val="24"/>
          <w:lang w:eastAsia="ru-RU"/>
        </w:rPr>
        <w:t>3</w:t>
      </w:r>
      <w:r w:rsidR="0018036E">
        <w:rPr>
          <w:rFonts w:ascii="PT Astra Serif" w:hAnsi="PT Astra Serif"/>
          <w:sz w:val="24"/>
          <w:szCs w:val="24"/>
          <w:lang w:eastAsia="ru-RU"/>
        </w:rPr>
        <w:t>.</w:t>
      </w:r>
      <w:r w:rsidRPr="0018036E">
        <w:rPr>
          <w:rFonts w:ascii="PT Astra Serif" w:hAnsi="PT Astra Serif"/>
          <w:sz w:val="24"/>
          <w:szCs w:val="24"/>
          <w:lang w:eastAsia="ru-RU"/>
        </w:rPr>
        <w:t xml:space="preserve"> Принцип сравнений - подразумевает разнообразие вариантов решения детьми заданной темы, развитие интереса к поисковой работе с материалом с привлечением к данной теме тех или иных ассоциаций, помогает развитию самой способности к ассоциативному, а значит, и к творческому мышлению.</w:t>
      </w:r>
    </w:p>
    <w:p w:rsidR="008B71B3" w:rsidRPr="0018036E" w:rsidRDefault="008B71B3" w:rsidP="0018036E">
      <w:pPr>
        <w:ind w:firstLine="567"/>
        <w:jc w:val="both"/>
        <w:rPr>
          <w:rFonts w:ascii="PT Astra Serif" w:hAnsi="PT Astra Serif"/>
          <w:sz w:val="24"/>
          <w:szCs w:val="24"/>
          <w:lang w:eastAsia="ru-RU"/>
        </w:rPr>
      </w:pPr>
      <w:r w:rsidRPr="0018036E">
        <w:rPr>
          <w:rFonts w:ascii="PT Astra Serif" w:hAnsi="PT Astra Serif"/>
          <w:sz w:val="24"/>
          <w:szCs w:val="24"/>
          <w:lang w:eastAsia="ru-RU"/>
        </w:rPr>
        <w:t>4 Принцип выбора - подразумевает творческое взаимодействие взрослого и ребенка при решении заданной темы без каких-либо определенных и обяза</w:t>
      </w:r>
      <w:r w:rsidRPr="0018036E">
        <w:rPr>
          <w:rFonts w:ascii="PT Astra Serif" w:hAnsi="PT Astra Serif"/>
          <w:color w:val="000000"/>
          <w:sz w:val="24"/>
          <w:szCs w:val="24"/>
          <w:shd w:val="clear" w:color="auto" w:fill="FFFFFF"/>
        </w:rPr>
        <w:t>тельных ограничений, поощряется оригинальный подход к работе.</w:t>
      </w:r>
    </w:p>
    <w:p w:rsidR="0018036E" w:rsidRPr="00F878CC" w:rsidRDefault="0018036E" w:rsidP="0018036E">
      <w:pPr>
        <w:ind w:firstLine="567"/>
        <w:jc w:val="both"/>
        <w:rPr>
          <w:rFonts w:ascii="PT Astra Serif" w:hAnsi="PT Astra Serif"/>
          <w:color w:val="000000"/>
          <w:szCs w:val="21"/>
          <w:lang w:eastAsia="ru-RU"/>
        </w:rPr>
      </w:pPr>
      <w:r>
        <w:rPr>
          <w:rFonts w:ascii="PT Astra Serif" w:hAnsi="PT Astra Serif"/>
          <w:color w:val="000000"/>
          <w:sz w:val="24"/>
          <w:szCs w:val="27"/>
          <w:lang w:eastAsia="ru-RU"/>
        </w:rPr>
        <w:t xml:space="preserve">5. </w:t>
      </w:r>
      <w:r w:rsidRPr="00F878CC">
        <w:rPr>
          <w:rFonts w:ascii="PT Astra Serif" w:hAnsi="PT Astra Serif"/>
          <w:color w:val="000000"/>
          <w:sz w:val="24"/>
          <w:szCs w:val="27"/>
          <w:lang w:eastAsia="ru-RU"/>
        </w:rPr>
        <w:t>Принцип адаптивности предполагает гибкое применение содержания и методов эмоционально-творческого развития детей в зависимости от индивидуальных особенностей каждого ребенка.</w:t>
      </w:r>
    </w:p>
    <w:p w:rsidR="0018036E" w:rsidRDefault="0018036E" w:rsidP="0018036E">
      <w:pPr>
        <w:ind w:firstLine="567"/>
        <w:jc w:val="both"/>
        <w:rPr>
          <w:rFonts w:ascii="PT Astra Serif" w:hAnsi="PT Astra Serif"/>
          <w:color w:val="000000"/>
          <w:sz w:val="24"/>
          <w:szCs w:val="27"/>
          <w:lang w:eastAsia="ru-RU"/>
        </w:rPr>
      </w:pPr>
      <w:r>
        <w:rPr>
          <w:rFonts w:ascii="PT Astra Serif" w:hAnsi="PT Astra Serif"/>
          <w:color w:val="000000"/>
          <w:sz w:val="24"/>
          <w:szCs w:val="27"/>
          <w:lang w:eastAsia="ru-RU"/>
        </w:rPr>
        <w:t>6</w:t>
      </w:r>
      <w:r w:rsidRPr="00F878CC">
        <w:rPr>
          <w:rFonts w:ascii="PT Astra Serif" w:hAnsi="PT Astra Serif"/>
          <w:color w:val="000000"/>
          <w:sz w:val="24"/>
          <w:szCs w:val="27"/>
          <w:lang w:eastAsia="ru-RU"/>
        </w:rPr>
        <w:t>. Принцип успешности. Это деятельность детей, способствующая высокой активности, хорошему настроению, желанию дальнейшего участия в творчестве.</w:t>
      </w:r>
    </w:p>
    <w:p w:rsidR="009D69C3" w:rsidRPr="00F878CC" w:rsidRDefault="009D69C3" w:rsidP="00A32C4F">
      <w:pPr>
        <w:pStyle w:val="af0"/>
        <w:spacing w:after="0" w:line="240" w:lineRule="auto"/>
        <w:ind w:left="57"/>
        <w:jc w:val="both"/>
        <w:rPr>
          <w:rFonts w:ascii="PT Astra Serif" w:eastAsia="SimSun" w:hAnsi="PT Astra Serif"/>
          <w:color w:val="FF0000"/>
          <w:sz w:val="24"/>
          <w:szCs w:val="24"/>
        </w:rPr>
      </w:pPr>
      <w:r w:rsidRPr="00F878CC">
        <w:rPr>
          <w:rFonts w:ascii="PT Astra Serif" w:eastAsia="SimSun" w:hAnsi="PT Astra Serif"/>
          <w:b/>
          <w:sz w:val="24"/>
          <w:szCs w:val="24"/>
        </w:rPr>
        <w:t>Вид проекта:</w:t>
      </w:r>
      <w:r w:rsidRPr="00F878CC">
        <w:rPr>
          <w:rFonts w:ascii="PT Astra Serif" w:eastAsia="SimSun" w:hAnsi="PT Astra Serif"/>
          <w:sz w:val="24"/>
          <w:szCs w:val="24"/>
        </w:rPr>
        <w:t xml:space="preserve"> Долгосрочный</w:t>
      </w:r>
    </w:p>
    <w:p w:rsidR="009D69C3" w:rsidRPr="00F878CC" w:rsidRDefault="009D69C3" w:rsidP="00A32C4F">
      <w:pPr>
        <w:pStyle w:val="a6"/>
        <w:ind w:left="57"/>
        <w:jc w:val="both"/>
        <w:rPr>
          <w:rFonts w:ascii="PT Astra Serif" w:hAnsi="PT Astra Serif"/>
          <w:color w:val="FF0000"/>
        </w:rPr>
      </w:pPr>
      <w:r w:rsidRPr="00F878CC">
        <w:rPr>
          <w:rFonts w:ascii="PT Astra Serif" w:hAnsi="PT Astra Serif"/>
          <w:b/>
        </w:rPr>
        <w:t>Продолжительность проекта:</w:t>
      </w:r>
      <w:r w:rsidR="00C03B0A">
        <w:rPr>
          <w:rFonts w:ascii="PT Astra Serif" w:hAnsi="PT Astra Serif"/>
        </w:rPr>
        <w:t>1 год (2020-2021</w:t>
      </w:r>
      <w:r w:rsidRPr="00F878CC">
        <w:rPr>
          <w:rFonts w:ascii="PT Astra Serif" w:hAnsi="PT Astra Serif"/>
        </w:rPr>
        <w:t>уч.г.)</w:t>
      </w:r>
    </w:p>
    <w:p w:rsidR="00A32C4F" w:rsidRPr="003F6E6E" w:rsidRDefault="009D69C3" w:rsidP="003F6E6E">
      <w:pPr>
        <w:pStyle w:val="a6"/>
        <w:spacing w:before="0" w:after="0"/>
        <w:ind w:left="57"/>
        <w:jc w:val="both"/>
        <w:rPr>
          <w:rFonts w:ascii="PT Astra Serif" w:hAnsi="PT Astra Serif"/>
          <w:bCs/>
          <w:color w:val="FF0000"/>
        </w:rPr>
      </w:pPr>
      <w:r w:rsidRPr="00F878CC">
        <w:rPr>
          <w:rFonts w:ascii="PT Astra Serif" w:hAnsi="PT Astra Serif"/>
          <w:b/>
          <w:bCs/>
        </w:rPr>
        <w:t>Участники проекта</w:t>
      </w:r>
      <w:r w:rsidR="00930684">
        <w:rPr>
          <w:rFonts w:ascii="PT Astra Serif" w:hAnsi="PT Astra Serif"/>
          <w:bCs/>
        </w:rPr>
        <w:t>: Дети, воспитатели</w:t>
      </w:r>
      <w:r w:rsidR="008D6843" w:rsidRPr="00F878CC">
        <w:rPr>
          <w:rFonts w:ascii="PT Astra Serif" w:hAnsi="PT Astra Serif"/>
          <w:bCs/>
        </w:rPr>
        <w:t>.</w:t>
      </w:r>
    </w:p>
    <w:p w:rsidR="00930684" w:rsidRDefault="00930684" w:rsidP="009472EA">
      <w:pPr>
        <w:spacing w:after="0" w:line="360" w:lineRule="auto"/>
        <w:jc w:val="center"/>
        <w:rPr>
          <w:rFonts w:ascii="PT Astra Serif" w:hAnsi="PT Astra Serif"/>
          <w:b/>
          <w:sz w:val="28"/>
          <w:szCs w:val="28"/>
        </w:rPr>
      </w:pPr>
    </w:p>
    <w:p w:rsidR="003B06A8" w:rsidRDefault="003B06A8" w:rsidP="009472EA">
      <w:pPr>
        <w:spacing w:after="0" w:line="360" w:lineRule="auto"/>
        <w:jc w:val="center"/>
        <w:rPr>
          <w:rFonts w:ascii="PT Astra Serif" w:hAnsi="PT Astra Serif"/>
          <w:b/>
          <w:sz w:val="28"/>
          <w:szCs w:val="28"/>
        </w:rPr>
      </w:pPr>
    </w:p>
    <w:p w:rsidR="003B06A8" w:rsidRDefault="003B06A8" w:rsidP="009472EA">
      <w:pPr>
        <w:spacing w:after="0" w:line="360" w:lineRule="auto"/>
        <w:jc w:val="center"/>
        <w:rPr>
          <w:rFonts w:ascii="PT Astra Serif" w:hAnsi="PT Astra Serif"/>
          <w:b/>
          <w:sz w:val="28"/>
          <w:szCs w:val="28"/>
        </w:rPr>
      </w:pPr>
    </w:p>
    <w:p w:rsidR="003B06A8" w:rsidRDefault="003B06A8" w:rsidP="009472EA">
      <w:pPr>
        <w:spacing w:after="0" w:line="360" w:lineRule="auto"/>
        <w:jc w:val="center"/>
        <w:rPr>
          <w:rFonts w:ascii="PT Astra Serif" w:hAnsi="PT Astra Serif"/>
          <w:b/>
          <w:sz w:val="28"/>
          <w:szCs w:val="28"/>
        </w:rPr>
      </w:pPr>
    </w:p>
    <w:p w:rsidR="00991125" w:rsidRPr="00930684" w:rsidRDefault="0006421D" w:rsidP="00930684">
      <w:pPr>
        <w:spacing w:after="0" w:line="360" w:lineRule="auto"/>
        <w:jc w:val="center"/>
        <w:rPr>
          <w:rFonts w:ascii="PT Astra Serif" w:eastAsia="Times New Roman" w:hAnsi="PT Astra Serif"/>
          <w:b/>
          <w:bCs/>
          <w:sz w:val="28"/>
          <w:szCs w:val="28"/>
        </w:rPr>
      </w:pPr>
      <w:r w:rsidRPr="00F878CC">
        <w:rPr>
          <w:rFonts w:ascii="PT Astra Serif" w:hAnsi="PT Astra Serif"/>
          <w:b/>
          <w:sz w:val="28"/>
          <w:szCs w:val="28"/>
        </w:rPr>
        <w:lastRenderedPageBreak/>
        <w:t>2.</w:t>
      </w:r>
      <w:r w:rsidRPr="00F878CC">
        <w:rPr>
          <w:rFonts w:ascii="PT Astra Serif" w:eastAsia="Times New Roman" w:hAnsi="PT Astra Serif"/>
          <w:b/>
          <w:bCs/>
          <w:sz w:val="28"/>
          <w:szCs w:val="28"/>
        </w:rPr>
        <w:t xml:space="preserve"> Программа реализации проекта</w:t>
      </w:r>
    </w:p>
    <w:tbl>
      <w:tblPr>
        <w:tblW w:w="10321"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266"/>
        <w:gridCol w:w="1117"/>
        <w:gridCol w:w="3827"/>
        <w:gridCol w:w="4111"/>
      </w:tblGrid>
      <w:tr w:rsidR="009763D3" w:rsidRPr="00F878CC" w:rsidTr="00D21284">
        <w:tc>
          <w:tcPr>
            <w:tcW w:w="10321"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763D3" w:rsidRPr="00F878CC" w:rsidRDefault="009763D3" w:rsidP="00451966">
            <w:pPr>
              <w:spacing w:after="150" w:line="240" w:lineRule="auto"/>
              <w:jc w:val="center"/>
              <w:rPr>
                <w:rFonts w:ascii="PT Astra Serif" w:eastAsia="Times New Roman" w:hAnsi="PT Astra Serif"/>
                <w:color w:val="000000"/>
                <w:sz w:val="24"/>
                <w:szCs w:val="24"/>
                <w:lang w:eastAsia="ru-RU"/>
              </w:rPr>
            </w:pPr>
            <w:r w:rsidRPr="00F878CC">
              <w:rPr>
                <w:rFonts w:ascii="PT Astra Serif" w:eastAsia="Times New Roman" w:hAnsi="PT Astra Serif"/>
                <w:b/>
                <w:bCs/>
                <w:color w:val="000000"/>
                <w:sz w:val="24"/>
                <w:szCs w:val="24"/>
                <w:lang w:eastAsia="ru-RU"/>
              </w:rPr>
              <w:t>План реализации проекта</w:t>
            </w:r>
          </w:p>
        </w:tc>
      </w:tr>
      <w:tr w:rsidR="00451966" w:rsidRPr="00F878CC" w:rsidTr="00D21284">
        <w:tc>
          <w:tcPr>
            <w:tcW w:w="2383"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763D3" w:rsidRPr="00F878CC" w:rsidRDefault="009763D3" w:rsidP="00451966">
            <w:pPr>
              <w:spacing w:after="150" w:line="240" w:lineRule="auto"/>
              <w:jc w:val="center"/>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Период</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763D3" w:rsidRPr="00F878CC" w:rsidRDefault="009763D3" w:rsidP="00451966">
            <w:pPr>
              <w:spacing w:after="150" w:line="240" w:lineRule="auto"/>
              <w:jc w:val="center"/>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Мероприятия</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763D3" w:rsidRPr="00F878CC" w:rsidRDefault="009763D3" w:rsidP="00451966">
            <w:pPr>
              <w:spacing w:after="150" w:line="240" w:lineRule="auto"/>
              <w:jc w:val="center"/>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Задачи</w:t>
            </w:r>
          </w:p>
        </w:tc>
      </w:tr>
      <w:tr w:rsidR="00D21284" w:rsidRPr="00F878CC" w:rsidTr="00D21284">
        <w:tc>
          <w:tcPr>
            <w:tcW w:w="10321"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9472EA">
            <w:pPr>
              <w:numPr>
                <w:ilvl w:val="0"/>
                <w:numId w:val="20"/>
              </w:numPr>
              <w:spacing w:after="150" w:line="240" w:lineRule="auto"/>
              <w:jc w:val="center"/>
              <w:rPr>
                <w:rFonts w:ascii="PT Astra Serif" w:eastAsia="Times New Roman" w:hAnsi="PT Astra Serif"/>
                <w:b/>
                <w:bCs/>
                <w:color w:val="000000"/>
                <w:sz w:val="24"/>
                <w:szCs w:val="24"/>
                <w:lang w:eastAsia="ru-RU"/>
              </w:rPr>
            </w:pPr>
            <w:r w:rsidRPr="00F878CC">
              <w:rPr>
                <w:rFonts w:ascii="PT Astra Serif" w:eastAsia="Times New Roman" w:hAnsi="PT Astra Serif"/>
                <w:b/>
                <w:bCs/>
                <w:color w:val="000000"/>
                <w:sz w:val="24"/>
                <w:szCs w:val="24"/>
                <w:lang w:eastAsia="ru-RU"/>
              </w:rPr>
              <w:t>Подготовительный этап. Сентябрь</w:t>
            </w:r>
            <w:r w:rsidR="00C03B0A">
              <w:rPr>
                <w:rFonts w:ascii="PT Astra Serif" w:eastAsia="Times New Roman" w:hAnsi="PT Astra Serif"/>
                <w:b/>
                <w:bCs/>
                <w:color w:val="000000"/>
                <w:sz w:val="24"/>
                <w:szCs w:val="24"/>
                <w:lang w:eastAsia="ru-RU"/>
              </w:rPr>
              <w:t xml:space="preserve"> 2020</w:t>
            </w:r>
            <w:r>
              <w:rPr>
                <w:rFonts w:ascii="PT Astra Serif" w:eastAsia="Times New Roman" w:hAnsi="PT Astra Serif"/>
                <w:b/>
                <w:bCs/>
                <w:color w:val="000000"/>
                <w:sz w:val="24"/>
                <w:szCs w:val="24"/>
                <w:lang w:eastAsia="ru-RU"/>
              </w:rPr>
              <w:t>г</w:t>
            </w:r>
          </w:p>
        </w:tc>
      </w:tr>
      <w:tr w:rsidR="00D21284" w:rsidRPr="00F878CC" w:rsidTr="00D21284">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сентябрь</w:t>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Изучение и анализ научно-исследовательской, методической литературы, интернет - ресурсов по данной проблеме; подбор программно-методического обеспечения по данной проблеме; наглядно-демонстрационного, раздаточного   материала.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Повысить компетентность педагогов</w:t>
            </w:r>
          </w:p>
        </w:tc>
      </w:tr>
      <w:tr w:rsidR="00D21284" w:rsidRPr="00F878CC" w:rsidTr="00D21284">
        <w:trPr>
          <w:trHeight w:val="718"/>
        </w:trPr>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FF0000"/>
                <w:sz w:val="24"/>
                <w:szCs w:val="24"/>
                <w:lang w:eastAsia="ru-RU"/>
              </w:rPr>
            </w:pPr>
            <w:r w:rsidRPr="00F878CC">
              <w:rPr>
                <w:rFonts w:ascii="PT Astra Serif" w:eastAsia="Times New Roman" w:hAnsi="PT Astra Serif"/>
                <w:color w:val="000000"/>
                <w:sz w:val="24"/>
                <w:szCs w:val="24"/>
                <w:lang w:eastAsia="ru-RU"/>
              </w:rPr>
              <w:t>Разработка содержания проекта:</w:t>
            </w:r>
            <w:r w:rsidRPr="00F878CC">
              <w:rPr>
                <w:rFonts w:ascii="PT Astra Serif" w:eastAsia="Times New Roman" w:hAnsi="PT Astra Serif"/>
                <w:color w:val="000000"/>
                <w:sz w:val="24"/>
                <w:szCs w:val="24"/>
                <w:lang w:eastAsia="ru-RU"/>
              </w:rPr>
              <w:br/>
            </w:r>
            <w:r w:rsidRPr="00F878CC">
              <w:rPr>
                <w:rFonts w:ascii="PT Astra Serif" w:hAnsi="PT Astra Serif"/>
                <w:sz w:val="24"/>
                <w:szCs w:val="24"/>
              </w:rPr>
              <w:t>«Мир в ладошках»</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Определить цель, задачи, основные направления реализации проекта и ожидаемые результаты</w:t>
            </w:r>
          </w:p>
        </w:tc>
      </w:tr>
      <w:tr w:rsidR="00D21284" w:rsidRPr="00F878CC" w:rsidTr="00D21284">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br/>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Планирование предстоящей деятельности, направленной на реализацию проекта.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Определить объем и содержание работы по проекту.</w:t>
            </w:r>
          </w:p>
        </w:tc>
      </w:tr>
      <w:tr w:rsidR="00D21284" w:rsidRPr="00F878CC" w:rsidTr="00D21284">
        <w:trPr>
          <w:trHeight w:val="1323"/>
        </w:trPr>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Анкетирование родителей на тему: «Определение интереса ребенка к изобразительной деятельности»</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Выявить компетентность родителей по вопросу развития у дошкольников изобразительных навыков.</w:t>
            </w:r>
          </w:p>
        </w:tc>
      </w:tr>
      <w:tr w:rsidR="00D21284" w:rsidRPr="00F878CC" w:rsidTr="00D21284">
        <w:tc>
          <w:tcPr>
            <w:tcW w:w="10321"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150" w:line="240" w:lineRule="auto"/>
              <w:jc w:val="both"/>
              <w:rPr>
                <w:rFonts w:ascii="PT Astra Serif" w:eastAsia="Times New Roman" w:hAnsi="PT Astra Serif"/>
                <w:color w:val="FF0000"/>
                <w:sz w:val="24"/>
                <w:szCs w:val="24"/>
                <w:lang w:eastAsia="ru-RU"/>
              </w:rPr>
            </w:pPr>
            <w:r w:rsidRPr="00F878CC">
              <w:rPr>
                <w:rFonts w:ascii="PT Astra Serif" w:eastAsia="Times New Roman" w:hAnsi="PT Astra Serif"/>
                <w:b/>
                <w:bCs/>
                <w:color w:val="000000"/>
                <w:sz w:val="24"/>
                <w:szCs w:val="24"/>
                <w:lang w:eastAsia="ru-RU"/>
              </w:rPr>
              <w:t>2.Основной этап. Октябрь</w:t>
            </w:r>
            <w:r w:rsidR="00C03B0A">
              <w:rPr>
                <w:rFonts w:ascii="PT Astra Serif" w:eastAsia="Times New Roman" w:hAnsi="PT Astra Serif"/>
                <w:b/>
                <w:bCs/>
                <w:color w:val="000000"/>
                <w:sz w:val="24"/>
                <w:szCs w:val="24"/>
                <w:lang w:eastAsia="ru-RU"/>
              </w:rPr>
              <w:t xml:space="preserve"> 2020</w:t>
            </w:r>
            <w:r>
              <w:rPr>
                <w:rFonts w:ascii="PT Astra Serif" w:eastAsia="Times New Roman" w:hAnsi="PT Astra Serif"/>
                <w:b/>
                <w:bCs/>
                <w:color w:val="000000"/>
                <w:sz w:val="24"/>
                <w:szCs w:val="24"/>
                <w:lang w:eastAsia="ru-RU"/>
              </w:rPr>
              <w:t xml:space="preserve"> </w:t>
            </w:r>
            <w:r w:rsidRPr="00F878CC">
              <w:rPr>
                <w:rFonts w:ascii="PT Astra Serif" w:eastAsia="Times New Roman" w:hAnsi="PT Astra Serif"/>
                <w:b/>
                <w:bCs/>
                <w:color w:val="000000"/>
                <w:sz w:val="24"/>
                <w:szCs w:val="24"/>
                <w:lang w:eastAsia="ru-RU"/>
              </w:rPr>
              <w:t>-Апрель</w:t>
            </w:r>
            <w:r w:rsidR="00C03B0A">
              <w:rPr>
                <w:rFonts w:ascii="PT Astra Serif" w:eastAsia="Times New Roman" w:hAnsi="PT Astra Serif"/>
                <w:b/>
                <w:bCs/>
                <w:color w:val="000000"/>
                <w:sz w:val="24"/>
                <w:szCs w:val="24"/>
                <w:lang w:eastAsia="ru-RU"/>
              </w:rPr>
              <w:t xml:space="preserve"> 2021</w:t>
            </w:r>
          </w:p>
        </w:tc>
      </w:tr>
      <w:tr w:rsidR="00D21284" w:rsidRPr="00F878CC" w:rsidTr="00D21284">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октябрь</w:t>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pStyle w:val="c1"/>
              <w:shd w:val="clear" w:color="auto" w:fill="FFFFFF"/>
              <w:spacing w:before="0" w:beforeAutospacing="0" w:after="0" w:afterAutospacing="0"/>
              <w:jc w:val="both"/>
              <w:rPr>
                <w:rFonts w:ascii="PT Astra Serif" w:hAnsi="PT Astra Serif"/>
                <w:color w:val="000000"/>
              </w:rPr>
            </w:pPr>
            <w:r w:rsidRPr="00F878CC">
              <w:rPr>
                <w:rStyle w:val="c5"/>
                <w:rFonts w:ascii="PT Astra Serif" w:hAnsi="PT Astra Serif"/>
                <w:color w:val="000000"/>
              </w:rPr>
              <w:t>Коллективная работа «В гости осень к на</w:t>
            </w:r>
            <w:r>
              <w:rPr>
                <w:rStyle w:val="c5"/>
                <w:rFonts w:ascii="PT Astra Serif" w:hAnsi="PT Astra Serif"/>
                <w:color w:val="000000"/>
              </w:rPr>
              <w:t>м пришла» (рисование пальчиками</w:t>
            </w:r>
            <w:r w:rsidRPr="00F878CC">
              <w:rPr>
                <w:rStyle w:val="c5"/>
                <w:rFonts w:ascii="PT Astra Serif" w:hAnsi="PT Astra Serif"/>
                <w:color w:val="000000"/>
              </w:rPr>
              <w:t>)</w:t>
            </w:r>
          </w:p>
          <w:p w:rsidR="00D21284" w:rsidRPr="00F878CC" w:rsidRDefault="00D21284" w:rsidP="00D21284">
            <w:pPr>
              <w:spacing w:after="0" w:line="240" w:lineRule="auto"/>
              <w:jc w:val="both"/>
              <w:rPr>
                <w:rFonts w:ascii="PT Astra Serif" w:hAnsi="PT Astra Serif"/>
                <w:b/>
                <w:color w:val="FF0000"/>
                <w:sz w:val="24"/>
                <w:szCs w:val="24"/>
                <w:shd w:val="clear" w:color="auto" w:fill="FFFFFF"/>
              </w:rPr>
            </w:pP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Pr>
                <w:rFonts w:ascii="PT Astra Serif" w:hAnsi="PT Astra Serif"/>
                <w:color w:val="000000"/>
                <w:sz w:val="24"/>
                <w:szCs w:val="24"/>
                <w:shd w:val="clear" w:color="auto" w:fill="FFFFFF"/>
              </w:rPr>
              <w:t xml:space="preserve">Формировать умение детей </w:t>
            </w:r>
            <w:r w:rsidRPr="00F878CC">
              <w:rPr>
                <w:rFonts w:ascii="PT Astra Serif" w:hAnsi="PT Astra Serif"/>
                <w:color w:val="000000"/>
                <w:sz w:val="24"/>
                <w:szCs w:val="24"/>
                <w:shd w:val="clear" w:color="auto" w:fill="FFFFFF"/>
              </w:rPr>
              <w:t>рисовать красками при помощи пальцев</w:t>
            </w:r>
            <w:r w:rsidRPr="00F878CC">
              <w:rPr>
                <w:rFonts w:ascii="PT Astra Serif" w:eastAsia="Times New Roman" w:hAnsi="PT Astra Serif"/>
                <w:color w:val="000000"/>
                <w:sz w:val="24"/>
                <w:szCs w:val="24"/>
                <w:lang w:eastAsia="ru-RU"/>
              </w:rPr>
              <w:t xml:space="preserve"> (рисуем пальчиком),</w:t>
            </w:r>
            <w:r w:rsidRPr="00F878CC">
              <w:rPr>
                <w:rFonts w:ascii="PT Astra Serif" w:eastAsia="Times New Roman" w:hAnsi="PT Astra Serif"/>
                <w:color w:val="000000"/>
                <w:sz w:val="24"/>
                <w:szCs w:val="24"/>
                <w:lang w:eastAsia="ru-RU"/>
              </w:rPr>
              <w:br/>
              <w:t>активизировать словарь по лексической теме; развивать мелкую моторику.</w:t>
            </w:r>
          </w:p>
        </w:tc>
      </w:tr>
      <w:tr w:rsidR="00D21284" w:rsidRPr="00F878CC" w:rsidTr="00D21284">
        <w:trPr>
          <w:trHeight w:val="1340"/>
        </w:trPr>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930684" w:rsidP="00930684">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Рисование пальчиком «</w:t>
            </w:r>
            <w:r w:rsidRPr="00F878CC">
              <w:rPr>
                <w:rFonts w:ascii="PT Astra Serif" w:eastAsia="Times New Roman" w:hAnsi="PT Astra Serif"/>
                <w:color w:val="000000"/>
                <w:sz w:val="24"/>
                <w:szCs w:val="24"/>
                <w:lang w:eastAsia="ru-RU"/>
              </w:rPr>
              <w:t>Дождик, дождик, кап-кап-кап</w:t>
            </w:r>
            <w:proofErr w:type="gramStart"/>
            <w:r w:rsidRPr="00F878CC">
              <w:rPr>
                <w:rFonts w:ascii="PT Astra Serif" w:eastAsia="Times New Roman" w:hAnsi="PT Astra Serif"/>
                <w:color w:val="000000"/>
                <w:sz w:val="24"/>
                <w:szCs w:val="24"/>
                <w:lang w:eastAsia="ru-RU"/>
              </w:rPr>
              <w:t>»</w:t>
            </w:r>
            <w:r w:rsidR="00D21284">
              <w:rPr>
                <w:rFonts w:ascii="PT Astra Serif" w:eastAsia="Times New Roman" w:hAnsi="PT Astra Serif"/>
                <w:color w:val="000000"/>
                <w:sz w:val="24"/>
                <w:szCs w:val="24"/>
                <w:lang w:eastAsia="ru-RU"/>
              </w:rPr>
              <w:t>в</w:t>
            </w:r>
            <w:proofErr w:type="gramEnd"/>
            <w:r w:rsidR="00D21284">
              <w:rPr>
                <w:rFonts w:ascii="PT Astra Serif" w:eastAsia="Times New Roman" w:hAnsi="PT Astra Serif"/>
                <w:color w:val="000000"/>
                <w:sz w:val="24"/>
                <w:szCs w:val="24"/>
                <w:lang w:eastAsia="ru-RU"/>
              </w:rPr>
              <w:t xml:space="preserve"> </w:t>
            </w:r>
            <w:r w:rsidR="00D21284" w:rsidRPr="00930684">
              <w:rPr>
                <w:rFonts w:ascii="PT Astra Serif" w:eastAsia="Times New Roman" w:hAnsi="PT Astra Serif"/>
                <w:color w:val="000000"/>
                <w:sz w:val="24"/>
                <w:szCs w:val="24"/>
                <w:lang w:eastAsia="ru-RU"/>
              </w:rPr>
              <w:t>индивидуальной</w:t>
            </w:r>
            <w:r w:rsidR="00D21284">
              <w:rPr>
                <w:rFonts w:ascii="PT Astra Serif" w:eastAsia="Times New Roman" w:hAnsi="PT Astra Serif"/>
                <w:color w:val="000000"/>
                <w:sz w:val="24"/>
                <w:szCs w:val="24"/>
                <w:lang w:eastAsia="ru-RU"/>
              </w:rPr>
              <w:t xml:space="preserve"> форме.</w:t>
            </w:r>
            <w:r w:rsidR="00D21284">
              <w:rPr>
                <w:rFonts w:ascii="PT Astra Serif" w:eastAsia="Times New Roman" w:hAnsi="PT Astra Serif"/>
                <w:color w:val="000000"/>
                <w:sz w:val="24"/>
                <w:szCs w:val="24"/>
                <w:lang w:eastAsia="ru-RU"/>
              </w:rPr>
              <w:br/>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З</w:t>
            </w:r>
            <w:r>
              <w:rPr>
                <w:rFonts w:ascii="PT Astra Serif" w:eastAsia="Times New Roman" w:hAnsi="PT Astra Serif"/>
                <w:color w:val="000000"/>
                <w:sz w:val="24"/>
                <w:szCs w:val="24"/>
                <w:lang w:eastAsia="ru-RU"/>
              </w:rPr>
              <w:t>акрепить</w:t>
            </w:r>
            <w:r w:rsidRPr="00F878CC">
              <w:rPr>
                <w:rFonts w:ascii="PT Astra Serif" w:eastAsia="Times New Roman" w:hAnsi="PT Astra Serif"/>
                <w:color w:val="000000"/>
                <w:sz w:val="24"/>
                <w:szCs w:val="24"/>
                <w:lang w:eastAsia="ru-RU"/>
              </w:rPr>
              <w:t>  технику нетрадиционного рисования (рисуем пальчиком),</w:t>
            </w:r>
            <w:r w:rsidRPr="00F878CC">
              <w:rPr>
                <w:rFonts w:ascii="PT Astra Serif" w:eastAsia="Times New Roman" w:hAnsi="PT Astra Serif"/>
                <w:color w:val="000000"/>
                <w:sz w:val="24"/>
                <w:szCs w:val="24"/>
                <w:lang w:eastAsia="ru-RU"/>
              </w:rPr>
              <w:br/>
              <w:t>активизировать словарь по лексической теме; развивать мелкую моторику пальцев рук.</w:t>
            </w:r>
          </w:p>
        </w:tc>
      </w:tr>
      <w:tr w:rsidR="00D21284" w:rsidRPr="00F878CC" w:rsidTr="00D21284">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930684" w:rsidP="00D21284">
            <w:pPr>
              <w:spacing w:after="0" w:line="240" w:lineRule="auto"/>
              <w:jc w:val="both"/>
              <w:rPr>
                <w:rFonts w:ascii="PT Astra Serif" w:eastAsia="Times New Roman" w:hAnsi="PT Astra Serif"/>
                <w:color w:val="FF0000"/>
                <w:sz w:val="24"/>
                <w:szCs w:val="24"/>
                <w:lang w:eastAsia="ru-RU"/>
              </w:rPr>
            </w:pPr>
            <w:r>
              <w:rPr>
                <w:rFonts w:ascii="PT Astra Serif" w:hAnsi="PT Astra Serif"/>
                <w:color w:val="000000"/>
                <w:sz w:val="24"/>
                <w:szCs w:val="24"/>
                <w:shd w:val="clear" w:color="auto" w:fill="FFFFFF"/>
              </w:rPr>
              <w:t>Р</w:t>
            </w:r>
            <w:r w:rsidR="00D21284" w:rsidRPr="00F878CC">
              <w:rPr>
                <w:rFonts w:ascii="PT Astra Serif" w:hAnsi="PT Astra Serif"/>
                <w:color w:val="000000"/>
                <w:sz w:val="24"/>
                <w:szCs w:val="24"/>
                <w:shd w:val="clear" w:color="auto" w:fill="FFFFFF"/>
              </w:rPr>
              <w:t xml:space="preserve">исование ватной палочкой </w:t>
            </w:r>
            <w:r w:rsidR="00D21284" w:rsidRPr="00930684">
              <w:rPr>
                <w:rFonts w:ascii="PT Astra Serif" w:hAnsi="PT Astra Serif"/>
                <w:color w:val="000000"/>
                <w:sz w:val="24"/>
                <w:szCs w:val="24"/>
                <w:shd w:val="clear" w:color="auto" w:fill="FFFFFF"/>
              </w:rPr>
              <w:t>«Зернышки для мышки».</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 </w:t>
            </w:r>
            <w:r>
              <w:rPr>
                <w:rFonts w:ascii="PT Astra Serif" w:hAnsi="PT Astra Serif"/>
                <w:color w:val="000000"/>
                <w:sz w:val="24"/>
                <w:szCs w:val="24"/>
                <w:shd w:val="clear" w:color="auto" w:fill="FFFFFF"/>
              </w:rPr>
              <w:t>Формировать</w:t>
            </w:r>
            <w:r w:rsidRPr="00F878CC">
              <w:rPr>
                <w:rFonts w:ascii="PT Astra Serif" w:hAnsi="PT Astra Serif"/>
                <w:color w:val="000000"/>
                <w:sz w:val="24"/>
                <w:szCs w:val="24"/>
                <w:shd w:val="clear" w:color="auto" w:fill="FFFFFF"/>
              </w:rPr>
              <w:t xml:space="preserve"> умение рисовать ватными палочками. Развивать фантазию и воображение, поддерживать эмоциональный настрой детей.</w:t>
            </w:r>
          </w:p>
        </w:tc>
      </w:tr>
      <w:tr w:rsidR="00D21284" w:rsidRPr="00F878CC" w:rsidTr="00D21284">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30684"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 xml:space="preserve">Дидактическая игра </w:t>
            </w:r>
          </w:p>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«Дорисуй предмет»</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 xml:space="preserve">Развивать </w:t>
            </w:r>
            <w:r>
              <w:rPr>
                <w:rFonts w:ascii="PT Astra Serif" w:eastAsia="Times New Roman" w:hAnsi="PT Astra Serif"/>
                <w:color w:val="000000"/>
                <w:sz w:val="24"/>
                <w:szCs w:val="24"/>
                <w:lang w:eastAsia="ru-RU"/>
              </w:rPr>
              <w:t>творческое воображение;</w:t>
            </w:r>
            <w:r>
              <w:rPr>
                <w:rFonts w:ascii="PT Astra Serif" w:eastAsia="Times New Roman" w:hAnsi="PT Astra Serif"/>
                <w:color w:val="000000"/>
                <w:sz w:val="24"/>
                <w:szCs w:val="24"/>
                <w:lang w:eastAsia="ru-RU"/>
              </w:rPr>
              <w:br/>
              <w:t xml:space="preserve">память; </w:t>
            </w:r>
            <w:r w:rsidRPr="00F878CC">
              <w:rPr>
                <w:rFonts w:ascii="PT Astra Serif" w:eastAsia="Times New Roman" w:hAnsi="PT Astra Serif"/>
                <w:color w:val="000000"/>
                <w:sz w:val="24"/>
                <w:szCs w:val="24"/>
                <w:lang w:eastAsia="ru-RU"/>
              </w:rPr>
              <w:t>мелкую моторику пальцев рук.</w:t>
            </w:r>
          </w:p>
        </w:tc>
      </w:tr>
      <w:tr w:rsidR="00D21284" w:rsidRPr="00F878CC" w:rsidTr="00D21284">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Ноябрь</w:t>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18036E" w:rsidRDefault="00930684" w:rsidP="00930684">
            <w:pPr>
              <w:spacing w:after="0" w:line="240" w:lineRule="auto"/>
              <w:jc w:val="both"/>
              <w:rPr>
                <w:rFonts w:ascii="PT Astra Serif" w:hAnsi="PT Astra Serif"/>
                <w:color w:val="000000"/>
                <w:sz w:val="24"/>
                <w:szCs w:val="24"/>
                <w:shd w:val="clear" w:color="auto" w:fill="FFFFFF"/>
              </w:rPr>
            </w:pPr>
            <w:r>
              <w:rPr>
                <w:rFonts w:ascii="PT Astra Serif" w:hAnsi="PT Astra Serif"/>
                <w:color w:val="000000"/>
                <w:sz w:val="24"/>
                <w:szCs w:val="24"/>
                <w:shd w:val="clear" w:color="auto" w:fill="FFFFFF"/>
              </w:rPr>
              <w:t xml:space="preserve">Рисование </w:t>
            </w:r>
            <w:r>
              <w:rPr>
                <w:rFonts w:ascii="PT Astra Serif" w:eastAsia="Times New Roman" w:hAnsi="PT Astra Serif"/>
                <w:color w:val="000000"/>
                <w:sz w:val="24"/>
                <w:szCs w:val="24"/>
                <w:lang w:eastAsia="ru-RU"/>
              </w:rPr>
              <w:t xml:space="preserve">способом </w:t>
            </w:r>
            <w:proofErr w:type="spellStart"/>
            <w:r w:rsidRPr="00F878CC">
              <w:rPr>
                <w:rFonts w:ascii="PT Astra Serif" w:eastAsia="Times New Roman" w:hAnsi="PT Astra Serif"/>
                <w:color w:val="000000"/>
                <w:sz w:val="24"/>
                <w:szCs w:val="24"/>
                <w:lang w:eastAsia="ru-RU"/>
              </w:rPr>
              <w:t>примакивания</w:t>
            </w:r>
            <w:proofErr w:type="gramStart"/>
            <w:r w:rsidR="00D21284" w:rsidRPr="00F878CC">
              <w:rPr>
                <w:rFonts w:ascii="PT Astra Serif" w:hAnsi="PT Astra Serif"/>
                <w:color w:val="000000"/>
                <w:sz w:val="24"/>
                <w:szCs w:val="24"/>
                <w:shd w:val="clear" w:color="auto" w:fill="FFFFFF"/>
              </w:rPr>
              <w:t>«Н</w:t>
            </w:r>
            <w:proofErr w:type="gramEnd"/>
            <w:r w:rsidR="00D21284" w:rsidRPr="00F878CC">
              <w:rPr>
                <w:rFonts w:ascii="PT Astra Serif" w:hAnsi="PT Astra Serif"/>
                <w:color w:val="000000"/>
                <w:sz w:val="24"/>
                <w:szCs w:val="24"/>
                <w:shd w:val="clear" w:color="auto" w:fill="FFFFFF"/>
              </w:rPr>
              <w:t>аше</w:t>
            </w:r>
            <w:proofErr w:type="spellEnd"/>
            <w:r w:rsidR="00D21284" w:rsidRPr="00F878CC">
              <w:rPr>
                <w:rFonts w:ascii="PT Astra Serif" w:hAnsi="PT Astra Serif"/>
                <w:color w:val="000000"/>
                <w:sz w:val="24"/>
                <w:szCs w:val="24"/>
                <w:shd w:val="clear" w:color="auto" w:fill="FFFFFF"/>
              </w:rPr>
              <w:t xml:space="preserve"> солнышко»</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Познакомить с техникой нетр</w:t>
            </w:r>
            <w:r>
              <w:rPr>
                <w:rFonts w:ascii="PT Astra Serif" w:eastAsia="Times New Roman" w:hAnsi="PT Astra Serif"/>
                <w:color w:val="000000"/>
                <w:sz w:val="24"/>
                <w:szCs w:val="24"/>
                <w:lang w:eastAsia="ru-RU"/>
              </w:rPr>
              <w:t xml:space="preserve">адиционного рисования (способом </w:t>
            </w:r>
            <w:proofErr w:type="spellStart"/>
            <w:r w:rsidRPr="00F878CC">
              <w:rPr>
                <w:rFonts w:ascii="PT Astra Serif" w:eastAsia="Times New Roman" w:hAnsi="PT Astra Serif"/>
                <w:color w:val="000000"/>
                <w:sz w:val="24"/>
                <w:szCs w:val="24"/>
                <w:lang w:eastAsia="ru-RU"/>
              </w:rPr>
              <w:t>примакивания</w:t>
            </w:r>
            <w:proofErr w:type="spellEnd"/>
            <w:r w:rsidRPr="00F878CC">
              <w:rPr>
                <w:rFonts w:ascii="PT Astra Serif" w:eastAsia="Times New Roman" w:hAnsi="PT Astra Serif"/>
                <w:color w:val="000000"/>
                <w:sz w:val="24"/>
                <w:szCs w:val="24"/>
                <w:lang w:eastAsia="ru-RU"/>
              </w:rPr>
              <w:t>);</w:t>
            </w:r>
            <w:r w:rsidRPr="00F878CC">
              <w:rPr>
                <w:rFonts w:ascii="PT Astra Serif" w:eastAsia="Times New Roman" w:hAnsi="PT Astra Serif"/>
                <w:color w:val="000000"/>
                <w:sz w:val="24"/>
                <w:szCs w:val="24"/>
                <w:lang w:eastAsia="ru-RU"/>
              </w:rPr>
              <w:br/>
              <w:t xml:space="preserve">активизировать словарь по лексической теме, развивать мелкую </w:t>
            </w:r>
            <w:r w:rsidRPr="00F878CC">
              <w:rPr>
                <w:rFonts w:ascii="PT Astra Serif" w:eastAsia="Times New Roman" w:hAnsi="PT Astra Serif"/>
                <w:color w:val="000000"/>
                <w:sz w:val="24"/>
                <w:szCs w:val="24"/>
                <w:lang w:eastAsia="ru-RU"/>
              </w:rPr>
              <w:lastRenderedPageBreak/>
              <w:t>моторику.</w:t>
            </w:r>
          </w:p>
        </w:tc>
      </w:tr>
      <w:tr w:rsidR="00D21284" w:rsidRPr="00F878CC" w:rsidTr="00D21284">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30684" w:rsidRDefault="00930684" w:rsidP="00930684">
            <w:pPr>
              <w:spacing w:after="0" w:line="240" w:lineRule="auto"/>
              <w:rPr>
                <w:rFonts w:ascii="PT Astra Serif" w:hAnsi="PT Astra Serif"/>
                <w:color w:val="000000"/>
                <w:sz w:val="24"/>
                <w:szCs w:val="28"/>
                <w:shd w:val="clear" w:color="auto" w:fill="FFFFFF"/>
              </w:rPr>
            </w:pPr>
            <w:r>
              <w:rPr>
                <w:rFonts w:ascii="PT Astra Serif" w:hAnsi="PT Astra Serif"/>
                <w:color w:val="000000"/>
                <w:sz w:val="24"/>
                <w:szCs w:val="28"/>
                <w:shd w:val="clear" w:color="auto" w:fill="FFFFFF"/>
              </w:rPr>
              <w:t xml:space="preserve">Рисуем пальчиками </w:t>
            </w:r>
          </w:p>
          <w:p w:rsidR="00D21284" w:rsidRPr="00F878CC" w:rsidRDefault="00D21284" w:rsidP="00930684">
            <w:pPr>
              <w:spacing w:after="0" w:line="240" w:lineRule="auto"/>
              <w:rPr>
                <w:rFonts w:ascii="PT Astra Serif" w:eastAsia="Times New Roman" w:hAnsi="PT Astra Serif"/>
                <w:color w:val="000000"/>
                <w:sz w:val="24"/>
                <w:szCs w:val="24"/>
                <w:lang w:eastAsia="ru-RU"/>
              </w:rPr>
            </w:pPr>
            <w:r w:rsidRPr="00F878CC">
              <w:rPr>
                <w:rFonts w:ascii="PT Astra Serif" w:hAnsi="PT Astra Serif"/>
                <w:color w:val="000000"/>
                <w:sz w:val="24"/>
                <w:szCs w:val="28"/>
                <w:shd w:val="clear" w:color="auto" w:fill="FFFFFF"/>
              </w:rPr>
              <w:t>«Украсим зонт девочке»</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930684" w:rsidRDefault="00D21284" w:rsidP="00D21284">
            <w:pPr>
              <w:spacing w:after="0" w:line="240" w:lineRule="auto"/>
              <w:jc w:val="both"/>
              <w:rPr>
                <w:rFonts w:ascii="PT Astra Serif" w:eastAsia="Times New Roman" w:hAnsi="PT Astra Serif"/>
                <w:sz w:val="24"/>
                <w:szCs w:val="24"/>
                <w:lang w:eastAsia="ru-RU"/>
              </w:rPr>
            </w:pPr>
            <w:r w:rsidRPr="00930684">
              <w:rPr>
                <w:rStyle w:val="c5"/>
                <w:rFonts w:ascii="PT Astra Serif" w:hAnsi="PT Astra Serif"/>
                <w:sz w:val="24"/>
                <w:szCs w:val="28"/>
                <w:shd w:val="clear" w:color="auto" w:fill="FFFFFF"/>
              </w:rPr>
              <w:t>Развивать у</w:t>
            </w:r>
            <w:r w:rsidRPr="00930684">
              <w:rPr>
                <w:rStyle w:val="c31"/>
                <w:rFonts w:ascii="PT Astra Serif" w:hAnsi="PT Astra Serif"/>
                <w:sz w:val="24"/>
                <w:szCs w:val="28"/>
                <w:shd w:val="clear" w:color="auto" w:fill="FFFFFF"/>
              </w:rPr>
              <w:t>мение ребенка положить ровные ряды пальчиковых узоров, линейное выстраивание</w:t>
            </w:r>
          </w:p>
        </w:tc>
      </w:tr>
      <w:tr w:rsidR="00D21284" w:rsidRPr="00F878CC" w:rsidTr="00D21284">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30684" w:rsidRPr="00930684" w:rsidRDefault="00930684" w:rsidP="00930684">
            <w:pPr>
              <w:shd w:val="clear" w:color="auto" w:fill="FFFFFF"/>
              <w:spacing w:after="0" w:line="240" w:lineRule="auto"/>
              <w:rPr>
                <w:rFonts w:ascii="yandex-sans" w:eastAsia="Times New Roman" w:hAnsi="yandex-sans"/>
                <w:color w:val="000000"/>
                <w:sz w:val="23"/>
                <w:szCs w:val="23"/>
                <w:lang w:eastAsia="ru-RU"/>
              </w:rPr>
            </w:pPr>
            <w:r w:rsidRPr="00930684">
              <w:rPr>
                <w:rFonts w:ascii="yandex-sans" w:eastAsia="Times New Roman" w:hAnsi="yandex-sans"/>
                <w:color w:val="000000"/>
                <w:sz w:val="23"/>
                <w:szCs w:val="23"/>
                <w:lang w:eastAsia="ru-RU"/>
              </w:rPr>
              <w:t>Рисованиеладошками</w:t>
            </w:r>
          </w:p>
          <w:p w:rsidR="00D21284" w:rsidRPr="00F878CC" w:rsidRDefault="00930684" w:rsidP="00930684">
            <w:pPr>
              <w:spacing w:after="0" w:line="240" w:lineRule="auto"/>
              <w:jc w:val="both"/>
              <w:rPr>
                <w:rFonts w:ascii="PT Astra Serif" w:eastAsia="Times New Roman" w:hAnsi="PT Astra Serif"/>
                <w:color w:val="000000"/>
                <w:sz w:val="24"/>
                <w:szCs w:val="24"/>
                <w:lang w:eastAsia="ru-RU"/>
              </w:rPr>
            </w:pPr>
            <w:r>
              <w:rPr>
                <w:rFonts w:ascii="yandex-sans" w:hAnsi="yandex-sans"/>
                <w:color w:val="000000"/>
                <w:sz w:val="23"/>
                <w:szCs w:val="23"/>
                <w:shd w:val="clear" w:color="auto" w:fill="FFFFFF"/>
              </w:rPr>
              <w:t xml:space="preserve"> «Жар- птица»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930684" w:rsidP="00D21284">
            <w:pPr>
              <w:spacing w:after="0" w:line="240" w:lineRule="auto"/>
              <w:jc w:val="both"/>
              <w:rPr>
                <w:rFonts w:ascii="PT Astra Serif" w:eastAsia="Times New Roman" w:hAnsi="PT Astra Serif"/>
                <w:color w:val="000000"/>
                <w:sz w:val="24"/>
                <w:szCs w:val="24"/>
                <w:lang w:eastAsia="ru-RU"/>
              </w:rPr>
            </w:pPr>
            <w:r w:rsidRPr="00930684">
              <w:rPr>
                <w:rStyle w:val="c5"/>
                <w:rFonts w:ascii="PT Astra Serif" w:hAnsi="PT Astra Serif"/>
                <w:sz w:val="24"/>
                <w:szCs w:val="28"/>
                <w:shd w:val="clear" w:color="auto" w:fill="FFFFFF"/>
              </w:rPr>
              <w:t>Развивать у</w:t>
            </w:r>
            <w:r w:rsidRPr="00930684">
              <w:rPr>
                <w:rStyle w:val="c31"/>
                <w:rFonts w:ascii="PT Astra Serif" w:hAnsi="PT Astra Serif"/>
                <w:sz w:val="24"/>
                <w:szCs w:val="28"/>
                <w:shd w:val="clear" w:color="auto" w:fill="FFFFFF"/>
              </w:rPr>
              <w:t xml:space="preserve">мение </w:t>
            </w:r>
            <w:r>
              <w:rPr>
                <w:rFonts w:ascii="yandex-sans" w:eastAsia="Times New Roman" w:hAnsi="yandex-sans"/>
                <w:color w:val="000000"/>
                <w:sz w:val="23"/>
                <w:szCs w:val="23"/>
                <w:lang w:eastAsia="ru-RU"/>
              </w:rPr>
              <w:t>наносить</w:t>
            </w:r>
            <w:r w:rsidRPr="00930684">
              <w:rPr>
                <w:rFonts w:ascii="yandex-sans" w:eastAsia="Times New Roman" w:hAnsi="yandex-sans"/>
                <w:color w:val="000000"/>
                <w:sz w:val="23"/>
                <w:szCs w:val="23"/>
                <w:lang w:eastAsia="ru-RU"/>
              </w:rPr>
              <w:t xml:space="preserve"> краску и</w:t>
            </w:r>
            <w:r>
              <w:rPr>
                <w:rFonts w:ascii="yandex-sans" w:eastAsia="Times New Roman" w:hAnsi="yandex-sans"/>
                <w:color w:val="000000"/>
                <w:sz w:val="23"/>
                <w:szCs w:val="23"/>
                <w:lang w:eastAsia="ru-RU"/>
              </w:rPr>
              <w:t xml:space="preserve"> делать отпечатки </w:t>
            </w:r>
            <w:proofErr w:type="gramStart"/>
            <w:r>
              <w:rPr>
                <w:rFonts w:ascii="yandex-sans" w:eastAsia="Times New Roman" w:hAnsi="yandex-sans"/>
                <w:color w:val="000000"/>
                <w:sz w:val="23"/>
                <w:szCs w:val="23"/>
                <w:lang w:eastAsia="ru-RU"/>
              </w:rPr>
              <w:t>–п</w:t>
            </w:r>
            <w:proofErr w:type="gramEnd"/>
            <w:r>
              <w:rPr>
                <w:rFonts w:ascii="yandex-sans" w:eastAsia="Times New Roman" w:hAnsi="yandex-sans"/>
                <w:color w:val="000000"/>
                <w:sz w:val="23"/>
                <w:szCs w:val="23"/>
                <w:lang w:eastAsia="ru-RU"/>
              </w:rPr>
              <w:t>тицы. Развивать мелкую моторику, внимание, мышление. Воспитывать интерес к рисованию нетрадиционными способами.</w:t>
            </w:r>
          </w:p>
        </w:tc>
      </w:tr>
      <w:tr w:rsidR="00D21284" w:rsidRPr="00F878CC" w:rsidTr="00D21284">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451966">
            <w:pPr>
              <w:spacing w:after="15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150" w:line="240" w:lineRule="auto"/>
              <w:jc w:val="both"/>
              <w:rPr>
                <w:rFonts w:ascii="PT Astra Serif" w:eastAsia="Times New Roman" w:hAnsi="PT Astra Serif"/>
                <w:color w:val="000000"/>
                <w:sz w:val="24"/>
                <w:szCs w:val="24"/>
                <w:lang w:eastAsia="ru-RU"/>
              </w:rPr>
            </w:pPr>
            <w:r w:rsidRPr="00F878CC">
              <w:rPr>
                <w:rFonts w:ascii="PT Astra Serif" w:hAnsi="PT Astra Serif"/>
                <w:color w:val="000000"/>
                <w:sz w:val="24"/>
                <w:szCs w:val="28"/>
                <w:shd w:val="clear" w:color="auto" w:fill="FFFFFF"/>
              </w:rPr>
              <w:t>«Ветка рябины», рисование пальчиками</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sz w:val="24"/>
                <w:szCs w:val="24"/>
                <w:lang w:eastAsia="ru-RU"/>
              </w:rPr>
            </w:pPr>
            <w:r>
              <w:rPr>
                <w:rFonts w:ascii="PT Astra Serif" w:hAnsi="PT Astra Serif"/>
                <w:sz w:val="24"/>
                <w:szCs w:val="28"/>
                <w:shd w:val="clear" w:color="auto" w:fill="FFFFFF"/>
              </w:rPr>
              <w:t>Развивать умение детей  самостоятельно рисовать</w:t>
            </w:r>
            <w:r w:rsidRPr="00F878CC">
              <w:rPr>
                <w:rFonts w:ascii="PT Astra Serif" w:hAnsi="PT Astra Serif"/>
                <w:sz w:val="24"/>
                <w:szCs w:val="28"/>
                <w:shd w:val="clear" w:color="auto" w:fill="FFFFFF"/>
              </w:rPr>
              <w:t xml:space="preserve"> красками при помощи пальцев по образцу</w:t>
            </w:r>
            <w:r>
              <w:rPr>
                <w:rFonts w:ascii="PT Astra Serif" w:hAnsi="PT Astra Serif"/>
                <w:sz w:val="24"/>
                <w:szCs w:val="28"/>
                <w:shd w:val="clear" w:color="auto" w:fill="FFFFFF"/>
              </w:rPr>
              <w:t>;</w:t>
            </w:r>
            <w:r w:rsidRPr="00F878CC">
              <w:rPr>
                <w:rFonts w:ascii="PT Astra Serif" w:hAnsi="PT Astra Serif"/>
                <w:sz w:val="24"/>
                <w:szCs w:val="28"/>
                <w:shd w:val="clear" w:color="auto" w:fill="FFFFFF"/>
              </w:rPr>
              <w:t xml:space="preserve"> уточнять и закреплять знания цветов; формировать интерес и положительное отношение к рисованию.</w:t>
            </w:r>
          </w:p>
        </w:tc>
      </w:tr>
      <w:tr w:rsidR="00D21284" w:rsidRPr="00F878CC" w:rsidTr="00D21284">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Декабрь</w:t>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930684" w:rsidP="00930684">
            <w:pPr>
              <w:spacing w:after="0" w:line="240" w:lineRule="auto"/>
              <w:jc w:val="both"/>
              <w:rPr>
                <w:rFonts w:ascii="PT Astra Serif" w:eastAsia="Times New Roman" w:hAnsi="PT Astra Serif"/>
                <w:color w:val="000000"/>
                <w:sz w:val="24"/>
                <w:szCs w:val="24"/>
                <w:lang w:eastAsia="ru-RU"/>
              </w:rPr>
            </w:pPr>
            <w:r>
              <w:rPr>
                <w:rFonts w:ascii="PT Astra Serif" w:hAnsi="PT Astra Serif"/>
                <w:color w:val="000000"/>
                <w:sz w:val="24"/>
                <w:szCs w:val="24"/>
                <w:shd w:val="clear" w:color="auto" w:fill="FFFFFF"/>
              </w:rPr>
              <w:t>Рисуем</w:t>
            </w:r>
            <w:r w:rsidRPr="00F878CC">
              <w:rPr>
                <w:rFonts w:ascii="PT Astra Serif" w:eastAsia="Times New Roman" w:hAnsi="PT Astra Serif"/>
                <w:color w:val="000000"/>
                <w:sz w:val="24"/>
                <w:szCs w:val="24"/>
                <w:lang w:eastAsia="ru-RU"/>
              </w:rPr>
              <w:t xml:space="preserve"> техникой выдувание</w:t>
            </w:r>
            <w:proofErr w:type="gramStart"/>
            <w:r w:rsidR="00D21284" w:rsidRPr="00F878CC">
              <w:rPr>
                <w:rFonts w:ascii="PT Astra Serif" w:hAnsi="PT Astra Serif"/>
                <w:color w:val="000000"/>
                <w:sz w:val="24"/>
                <w:szCs w:val="24"/>
                <w:shd w:val="clear" w:color="auto" w:fill="FFFFFF"/>
              </w:rPr>
              <w:t>«В</w:t>
            </w:r>
            <w:proofErr w:type="gramEnd"/>
            <w:r w:rsidR="00D21284" w:rsidRPr="00F878CC">
              <w:rPr>
                <w:rFonts w:ascii="PT Astra Serif" w:hAnsi="PT Astra Serif"/>
                <w:color w:val="000000"/>
                <w:sz w:val="24"/>
                <w:szCs w:val="24"/>
                <w:shd w:val="clear" w:color="auto" w:fill="FFFFFF"/>
              </w:rPr>
              <w:t xml:space="preserve">аза с цветами» </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Знакомить с техникой выдувание;</w:t>
            </w:r>
            <w:r w:rsidRPr="00F878CC">
              <w:rPr>
                <w:rFonts w:ascii="PT Astra Serif" w:eastAsia="Times New Roman" w:hAnsi="PT Astra Serif"/>
                <w:color w:val="000000"/>
                <w:sz w:val="24"/>
                <w:szCs w:val="24"/>
                <w:lang w:eastAsia="ru-RU"/>
              </w:rPr>
              <w:br/>
              <w:t>активизировать словарь по лексической теме; развивать мелкую моторику.</w:t>
            </w:r>
          </w:p>
        </w:tc>
      </w:tr>
      <w:tr w:rsidR="00D21284" w:rsidRPr="00F878CC" w:rsidTr="00D21284">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930684" w:rsidP="00930684">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 xml:space="preserve">Рисуем губкой </w:t>
            </w:r>
            <w:r w:rsidR="00D21284" w:rsidRPr="00F878CC">
              <w:rPr>
                <w:rFonts w:ascii="PT Astra Serif" w:eastAsia="Times New Roman" w:hAnsi="PT Astra Serif"/>
                <w:color w:val="000000"/>
                <w:sz w:val="24"/>
                <w:szCs w:val="24"/>
                <w:lang w:eastAsia="ru-RU"/>
              </w:rPr>
              <w:t>«Снеговик»</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 xml:space="preserve">Закреплять технику нетрадиционного рисования (способом </w:t>
            </w:r>
            <w:proofErr w:type="spellStart"/>
            <w:r w:rsidRPr="00F878CC">
              <w:rPr>
                <w:rFonts w:ascii="PT Astra Serif" w:eastAsia="Times New Roman" w:hAnsi="PT Astra Serif"/>
                <w:color w:val="000000"/>
                <w:sz w:val="24"/>
                <w:szCs w:val="24"/>
                <w:lang w:eastAsia="ru-RU"/>
              </w:rPr>
              <w:t>примакивания</w:t>
            </w:r>
            <w:proofErr w:type="spellEnd"/>
            <w:r w:rsidRPr="00F878CC">
              <w:rPr>
                <w:rFonts w:ascii="PT Astra Serif" w:eastAsia="Times New Roman" w:hAnsi="PT Astra Serif"/>
                <w:color w:val="000000"/>
                <w:sz w:val="24"/>
                <w:szCs w:val="24"/>
                <w:lang w:eastAsia="ru-RU"/>
              </w:rPr>
              <w:t>);</w:t>
            </w:r>
            <w:r w:rsidRPr="00F878CC">
              <w:rPr>
                <w:rFonts w:ascii="PT Astra Serif" w:eastAsia="Times New Roman" w:hAnsi="PT Astra Serif"/>
                <w:color w:val="000000"/>
                <w:sz w:val="24"/>
                <w:szCs w:val="24"/>
                <w:lang w:eastAsia="ru-RU"/>
              </w:rPr>
              <w:br/>
              <w:t>активизировать словарь по лексической теме, развивать мелкую моторику.</w:t>
            </w:r>
          </w:p>
        </w:tc>
      </w:tr>
      <w:tr w:rsidR="00D21284" w:rsidRPr="00F878CC" w:rsidTr="00D21284">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Оформ</w:t>
            </w:r>
            <w:r>
              <w:rPr>
                <w:rFonts w:ascii="PT Astra Serif" w:eastAsia="Times New Roman" w:hAnsi="PT Astra Serif"/>
                <w:color w:val="000000"/>
                <w:sz w:val="24"/>
                <w:szCs w:val="24"/>
                <w:lang w:eastAsia="ru-RU"/>
              </w:rPr>
              <w:t>ление художественной выставки</w:t>
            </w:r>
            <w:proofErr w:type="gramStart"/>
            <w:r>
              <w:rPr>
                <w:rFonts w:ascii="PT Astra Serif" w:eastAsia="Times New Roman" w:hAnsi="PT Astra Serif"/>
                <w:color w:val="000000"/>
                <w:sz w:val="24"/>
                <w:szCs w:val="24"/>
                <w:lang w:eastAsia="ru-RU"/>
              </w:rPr>
              <w:t>«</w:t>
            </w:r>
            <w:r w:rsidRPr="00F878CC">
              <w:rPr>
                <w:rFonts w:ascii="PT Astra Serif" w:eastAsia="Times New Roman" w:hAnsi="PT Astra Serif"/>
                <w:color w:val="000000"/>
                <w:sz w:val="24"/>
                <w:szCs w:val="24"/>
                <w:lang w:eastAsia="ru-RU"/>
              </w:rPr>
              <w:t>З</w:t>
            </w:r>
            <w:proofErr w:type="gramEnd"/>
            <w:r w:rsidRPr="00F878CC">
              <w:rPr>
                <w:rFonts w:ascii="PT Astra Serif" w:eastAsia="Times New Roman" w:hAnsi="PT Astra Serif"/>
                <w:color w:val="000000"/>
                <w:sz w:val="24"/>
                <w:szCs w:val="24"/>
                <w:lang w:eastAsia="ru-RU"/>
              </w:rPr>
              <w:t>имушка зима»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Познакоми</w:t>
            </w:r>
            <w:r>
              <w:rPr>
                <w:rFonts w:ascii="PT Astra Serif" w:eastAsia="Times New Roman" w:hAnsi="PT Astra Serif"/>
                <w:color w:val="000000"/>
                <w:sz w:val="24"/>
                <w:szCs w:val="24"/>
                <w:lang w:eastAsia="ru-RU"/>
              </w:rPr>
              <w:t xml:space="preserve">ть детей с понятием «выставка»; </w:t>
            </w:r>
            <w:r w:rsidRPr="00F878CC">
              <w:rPr>
                <w:rFonts w:ascii="PT Astra Serif" w:eastAsia="Times New Roman" w:hAnsi="PT Astra Serif"/>
                <w:color w:val="000000"/>
                <w:sz w:val="24"/>
                <w:szCs w:val="24"/>
                <w:lang w:eastAsia="ru-RU"/>
              </w:rPr>
              <w:t>её назначение</w:t>
            </w:r>
            <w:r>
              <w:rPr>
                <w:rFonts w:ascii="PT Astra Serif" w:eastAsia="Times New Roman" w:hAnsi="PT Astra Serif"/>
                <w:color w:val="000000"/>
                <w:sz w:val="24"/>
                <w:szCs w:val="24"/>
                <w:lang w:eastAsia="ru-RU"/>
              </w:rPr>
              <w:t>м</w:t>
            </w:r>
            <w:r w:rsidRPr="00F878CC">
              <w:rPr>
                <w:rFonts w:ascii="PT Astra Serif" w:eastAsia="Times New Roman" w:hAnsi="PT Astra Serif"/>
                <w:color w:val="000000"/>
                <w:sz w:val="24"/>
                <w:szCs w:val="24"/>
                <w:lang w:eastAsia="ru-RU"/>
              </w:rPr>
              <w:t>;</w:t>
            </w:r>
            <w:r w:rsidRPr="00F878CC">
              <w:rPr>
                <w:rFonts w:ascii="PT Astra Serif" w:eastAsia="Times New Roman" w:hAnsi="PT Astra Serif"/>
                <w:color w:val="000000"/>
                <w:sz w:val="24"/>
                <w:szCs w:val="24"/>
                <w:lang w:eastAsia="ru-RU"/>
              </w:rPr>
              <w:br/>
              <w:t>побуждать де</w:t>
            </w:r>
            <w:r>
              <w:rPr>
                <w:rFonts w:ascii="PT Astra Serif" w:eastAsia="Times New Roman" w:hAnsi="PT Astra Serif"/>
                <w:color w:val="000000"/>
                <w:sz w:val="24"/>
                <w:szCs w:val="24"/>
                <w:lang w:eastAsia="ru-RU"/>
              </w:rPr>
              <w:t xml:space="preserve">тей принимать активное участие; </w:t>
            </w:r>
            <w:r w:rsidRPr="00F878CC">
              <w:rPr>
                <w:rFonts w:ascii="PT Astra Serif" w:eastAsia="Times New Roman" w:hAnsi="PT Astra Serif"/>
                <w:color w:val="000000"/>
                <w:sz w:val="24"/>
                <w:szCs w:val="24"/>
                <w:lang w:eastAsia="ru-RU"/>
              </w:rPr>
              <w:t>привлечь родителей к совмест</w:t>
            </w:r>
            <w:r>
              <w:rPr>
                <w:rFonts w:ascii="PT Astra Serif" w:eastAsia="Times New Roman" w:hAnsi="PT Astra Serif"/>
                <w:color w:val="000000"/>
                <w:sz w:val="24"/>
                <w:szCs w:val="24"/>
                <w:lang w:eastAsia="ru-RU"/>
              </w:rPr>
              <w:t>ной продуктивной деятельности; </w:t>
            </w:r>
            <w:r w:rsidRPr="00F878CC">
              <w:rPr>
                <w:rFonts w:ascii="PT Astra Serif" w:eastAsia="Times New Roman" w:hAnsi="PT Astra Serif"/>
                <w:color w:val="000000"/>
                <w:sz w:val="24"/>
                <w:szCs w:val="24"/>
                <w:lang w:eastAsia="ru-RU"/>
              </w:rPr>
              <w:t>вызвать интерес к рисованию нетрадиционным способом.</w:t>
            </w:r>
          </w:p>
        </w:tc>
      </w:tr>
      <w:tr w:rsidR="00D21284" w:rsidRPr="00F878CC" w:rsidTr="00D21284">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936145" w:rsidP="00936145">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Рисуем способом тычка (жесткой кистью)</w:t>
            </w:r>
            <w:proofErr w:type="gramStart"/>
            <w:r w:rsidR="00D21284" w:rsidRPr="00F878CC">
              <w:rPr>
                <w:rFonts w:ascii="PT Astra Serif" w:eastAsia="Times New Roman" w:hAnsi="PT Astra Serif"/>
                <w:color w:val="000000"/>
                <w:sz w:val="24"/>
                <w:szCs w:val="24"/>
                <w:lang w:eastAsia="ru-RU"/>
              </w:rPr>
              <w:t>«К</w:t>
            </w:r>
            <w:proofErr w:type="gramEnd"/>
            <w:r w:rsidR="00D21284" w:rsidRPr="00F878CC">
              <w:rPr>
                <w:rFonts w:ascii="PT Astra Serif" w:eastAsia="Times New Roman" w:hAnsi="PT Astra Serif"/>
                <w:color w:val="000000"/>
                <w:sz w:val="24"/>
                <w:szCs w:val="24"/>
                <w:lang w:eastAsia="ru-RU"/>
              </w:rPr>
              <w:t>ак красива наша ёлка»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Закрепить</w:t>
            </w:r>
            <w:r w:rsidRPr="00F878CC">
              <w:rPr>
                <w:rFonts w:ascii="PT Astra Serif" w:eastAsia="Times New Roman" w:hAnsi="PT Astra Serif"/>
                <w:color w:val="000000"/>
                <w:sz w:val="24"/>
                <w:szCs w:val="24"/>
                <w:lang w:eastAsia="ru-RU"/>
              </w:rPr>
              <w:t xml:space="preserve"> технику нетрадицион</w:t>
            </w:r>
            <w:r w:rsidR="00936145">
              <w:rPr>
                <w:rFonts w:ascii="PT Astra Serif" w:eastAsia="Times New Roman" w:hAnsi="PT Astra Serif"/>
                <w:color w:val="000000"/>
                <w:sz w:val="24"/>
                <w:szCs w:val="24"/>
                <w:lang w:eastAsia="ru-RU"/>
              </w:rPr>
              <w:t>ного рисования (</w:t>
            </w:r>
            <w:proofErr w:type="spellStart"/>
            <w:r w:rsidR="00936145">
              <w:rPr>
                <w:rFonts w:ascii="PT Astra Serif" w:eastAsia="Times New Roman" w:hAnsi="PT Astra Serif"/>
                <w:color w:val="000000"/>
                <w:sz w:val="24"/>
                <w:szCs w:val="24"/>
                <w:lang w:eastAsia="ru-RU"/>
              </w:rPr>
              <w:t>тычкование</w:t>
            </w:r>
            <w:proofErr w:type="spellEnd"/>
            <w:r w:rsidRPr="00F878CC">
              <w:rPr>
                <w:rFonts w:ascii="PT Astra Serif" w:eastAsia="Times New Roman" w:hAnsi="PT Astra Serif"/>
                <w:color w:val="000000"/>
                <w:sz w:val="24"/>
                <w:szCs w:val="24"/>
                <w:lang w:eastAsia="ru-RU"/>
              </w:rPr>
              <w:t>),</w:t>
            </w:r>
          </w:p>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активизировать словарь по лексической теме; развивать творческое воображение</w:t>
            </w:r>
            <w:proofErr w:type="gramStart"/>
            <w:r w:rsidRPr="00F878CC">
              <w:rPr>
                <w:rFonts w:ascii="PT Astra Serif" w:eastAsia="Times New Roman" w:hAnsi="PT Astra Serif"/>
                <w:color w:val="000000"/>
                <w:sz w:val="24"/>
                <w:szCs w:val="24"/>
                <w:lang w:eastAsia="ru-RU"/>
              </w:rPr>
              <w:t>;р</w:t>
            </w:r>
            <w:proofErr w:type="gramEnd"/>
            <w:r w:rsidRPr="00F878CC">
              <w:rPr>
                <w:rFonts w:ascii="PT Astra Serif" w:eastAsia="Times New Roman" w:hAnsi="PT Astra Serif"/>
                <w:color w:val="000000"/>
                <w:sz w:val="24"/>
                <w:szCs w:val="24"/>
                <w:lang w:eastAsia="ru-RU"/>
              </w:rPr>
              <w:t>азвивать мелкую моторику пальцев рук.</w:t>
            </w:r>
          </w:p>
        </w:tc>
      </w:tr>
      <w:tr w:rsidR="00D21284" w:rsidRPr="00F878CC" w:rsidTr="00D21284">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Январь</w:t>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Pr>
                <w:rFonts w:ascii="PT Astra Serif" w:hAnsi="PT Astra Serif"/>
                <w:color w:val="000000"/>
                <w:sz w:val="24"/>
                <w:szCs w:val="24"/>
                <w:shd w:val="clear" w:color="auto" w:fill="FFFFFF"/>
              </w:rPr>
              <w:t>Развлечение «</w:t>
            </w:r>
            <w:r w:rsidRPr="00F878CC">
              <w:rPr>
                <w:rFonts w:ascii="PT Astra Serif" w:hAnsi="PT Astra Serif"/>
                <w:color w:val="000000"/>
                <w:sz w:val="24"/>
                <w:szCs w:val="24"/>
                <w:shd w:val="clear" w:color="auto" w:fill="FFFFFF"/>
              </w:rPr>
              <w:t>Рождественский сапожок»</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Закрепить навыки рисования с использованием нетрадиционных техник в процессе выполнения игровых творческих заданий;</w:t>
            </w:r>
            <w:r w:rsidRPr="00F878CC">
              <w:rPr>
                <w:rFonts w:ascii="PT Astra Serif" w:eastAsia="Times New Roman" w:hAnsi="PT Astra Serif"/>
                <w:color w:val="000000"/>
                <w:sz w:val="24"/>
                <w:szCs w:val="24"/>
                <w:lang w:eastAsia="ru-RU"/>
              </w:rPr>
              <w:br/>
              <w:t>активизировать словарь по лексической теме; развивать мелкую моторику пальцев рук.</w:t>
            </w:r>
          </w:p>
        </w:tc>
      </w:tr>
      <w:tr w:rsidR="00D21284" w:rsidRPr="00F878CC" w:rsidTr="00D21284">
        <w:trPr>
          <w:trHeight w:val="1254"/>
        </w:trPr>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936145" w:rsidP="00936145">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 xml:space="preserve">Рисуем поролоном  </w:t>
            </w:r>
            <w:r w:rsidR="0018036E">
              <w:rPr>
                <w:rFonts w:ascii="PT Astra Serif" w:eastAsia="Times New Roman" w:hAnsi="PT Astra Serif"/>
                <w:color w:val="000000"/>
                <w:sz w:val="24"/>
                <w:szCs w:val="24"/>
                <w:lang w:eastAsia="ru-RU"/>
              </w:rPr>
              <w:t>способом</w:t>
            </w:r>
            <w:r>
              <w:rPr>
                <w:rFonts w:ascii="yandex-sans" w:hAnsi="yandex-sans"/>
                <w:color w:val="000000"/>
                <w:sz w:val="23"/>
                <w:szCs w:val="23"/>
                <w:shd w:val="clear" w:color="auto" w:fill="FFFFFF"/>
              </w:rPr>
              <w:t xml:space="preserve"> «Тампонирование</w:t>
            </w:r>
            <w:proofErr w:type="gramStart"/>
            <w:r>
              <w:rPr>
                <w:rFonts w:ascii="yandex-sans" w:hAnsi="yandex-sans"/>
                <w:color w:val="000000"/>
                <w:sz w:val="23"/>
                <w:szCs w:val="23"/>
                <w:shd w:val="clear" w:color="auto" w:fill="FFFFFF"/>
              </w:rPr>
              <w:t>»</w:t>
            </w:r>
            <w:r w:rsidR="00D21284" w:rsidRPr="00F878CC">
              <w:rPr>
                <w:rFonts w:ascii="PT Astra Serif" w:eastAsia="Times New Roman" w:hAnsi="PT Astra Serif"/>
                <w:color w:val="000000"/>
                <w:sz w:val="24"/>
                <w:szCs w:val="24"/>
                <w:lang w:eastAsia="ru-RU"/>
              </w:rPr>
              <w:t>«</w:t>
            </w:r>
            <w:proofErr w:type="gramEnd"/>
            <w:r w:rsidR="00D21284" w:rsidRPr="00F878CC">
              <w:rPr>
                <w:rFonts w:ascii="PT Astra Serif" w:eastAsia="Times New Roman" w:hAnsi="PT Astra Serif"/>
                <w:color w:val="000000"/>
                <w:sz w:val="24"/>
                <w:szCs w:val="24"/>
                <w:lang w:eastAsia="ru-RU"/>
              </w:rPr>
              <w:t>Морозный узор»</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Развивать зрительную наблюдательность, способность замечать необычное в окружающем мире и желание отразить увиденное в своем творчестве</w:t>
            </w:r>
          </w:p>
        </w:tc>
      </w:tr>
      <w:tr w:rsidR="00D21284" w:rsidRPr="00F878CC" w:rsidTr="00D21284">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Style w:val="c5"/>
                <w:rFonts w:ascii="PT Astra Serif" w:hAnsi="PT Astra Serif"/>
                <w:color w:val="000000"/>
                <w:sz w:val="24"/>
                <w:szCs w:val="24"/>
                <w:shd w:val="clear" w:color="auto" w:fill="FFFFFF"/>
              </w:rPr>
              <w:t>«Солнышко», рисование ладошкой (лучики), коллективная работа.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 xml:space="preserve">Продолжить развивать умение </w:t>
            </w:r>
            <w:r w:rsidRPr="00F878CC">
              <w:rPr>
                <w:rFonts w:ascii="PT Astra Serif" w:hAnsi="PT Astra Serif"/>
                <w:color w:val="000000"/>
                <w:sz w:val="24"/>
                <w:szCs w:val="24"/>
                <w:shd w:val="clear" w:color="auto" w:fill="FFFFFF"/>
              </w:rPr>
              <w:t>опускать ладошку в гуашь и оставлять оттиск на листе бумаги, воспитывать любовь к природе.</w:t>
            </w:r>
          </w:p>
        </w:tc>
      </w:tr>
      <w:tr w:rsidR="00D21284" w:rsidRPr="00F878CC" w:rsidTr="00D21284">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36145" w:rsidRDefault="00936145" w:rsidP="00D21284">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Рисуем воздушными шарами</w:t>
            </w:r>
          </w:p>
          <w:p w:rsidR="00D21284" w:rsidRPr="00F878CC" w:rsidRDefault="00D21284" w:rsidP="00936145">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«Разноцветные шары»</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1284" w:rsidRPr="00F878CC" w:rsidRDefault="00D21284" w:rsidP="00D21284">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 xml:space="preserve">Развивать </w:t>
            </w:r>
            <w:r w:rsidR="00C447E8">
              <w:rPr>
                <w:rFonts w:ascii="PT Astra Serif" w:eastAsia="Times New Roman" w:hAnsi="PT Astra Serif"/>
                <w:color w:val="000000"/>
                <w:sz w:val="24"/>
                <w:szCs w:val="24"/>
                <w:lang w:eastAsia="ru-RU"/>
              </w:rPr>
              <w:t>творческое воображение;</w:t>
            </w:r>
            <w:r w:rsidR="00C447E8">
              <w:rPr>
                <w:rFonts w:ascii="PT Astra Serif" w:eastAsia="Times New Roman" w:hAnsi="PT Astra Serif"/>
                <w:color w:val="000000"/>
                <w:sz w:val="24"/>
                <w:szCs w:val="24"/>
                <w:lang w:eastAsia="ru-RU"/>
              </w:rPr>
              <w:br/>
              <w:t xml:space="preserve">память; </w:t>
            </w:r>
            <w:r w:rsidRPr="00F878CC">
              <w:rPr>
                <w:rFonts w:ascii="PT Astra Serif" w:eastAsia="Times New Roman" w:hAnsi="PT Astra Serif"/>
                <w:color w:val="000000"/>
                <w:sz w:val="24"/>
                <w:szCs w:val="24"/>
                <w:lang w:eastAsia="ru-RU"/>
              </w:rPr>
              <w:t>мелкую</w:t>
            </w:r>
            <w:r w:rsidR="00936145">
              <w:rPr>
                <w:rFonts w:ascii="PT Astra Serif" w:eastAsia="Times New Roman" w:hAnsi="PT Astra Serif"/>
                <w:color w:val="000000"/>
                <w:sz w:val="24"/>
                <w:szCs w:val="24"/>
                <w:lang w:eastAsia="ru-RU"/>
              </w:rPr>
              <w:t xml:space="preserve"> и крупную</w:t>
            </w:r>
            <w:r w:rsidRPr="00F878CC">
              <w:rPr>
                <w:rFonts w:ascii="PT Astra Serif" w:eastAsia="Times New Roman" w:hAnsi="PT Astra Serif"/>
                <w:color w:val="000000"/>
                <w:sz w:val="24"/>
                <w:szCs w:val="24"/>
                <w:lang w:eastAsia="ru-RU"/>
              </w:rPr>
              <w:t xml:space="preserve"> моторику пальцев рук.</w:t>
            </w:r>
          </w:p>
        </w:tc>
      </w:tr>
      <w:tr w:rsidR="00C447E8" w:rsidRPr="00F878CC" w:rsidTr="00F301BE">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D21284">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Февраль</w:t>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451966">
            <w:pPr>
              <w:spacing w:after="15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936145" w:rsidP="00936145">
            <w:pPr>
              <w:spacing w:after="150" w:line="240" w:lineRule="auto"/>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 xml:space="preserve">Рисуем кисточкой </w:t>
            </w:r>
            <w:r w:rsidRPr="00F878CC">
              <w:rPr>
                <w:rFonts w:ascii="PT Astra Serif" w:eastAsia="Times New Roman" w:hAnsi="PT Astra Serif"/>
                <w:color w:val="000000"/>
                <w:sz w:val="24"/>
                <w:szCs w:val="24"/>
                <w:lang w:eastAsia="ru-RU"/>
              </w:rPr>
              <w:t xml:space="preserve">способом </w:t>
            </w:r>
            <w:proofErr w:type="spellStart"/>
            <w:r w:rsidRPr="00F878CC">
              <w:rPr>
                <w:rFonts w:ascii="PT Astra Serif" w:eastAsia="Times New Roman" w:hAnsi="PT Astra Serif"/>
                <w:color w:val="000000"/>
                <w:sz w:val="24"/>
                <w:szCs w:val="24"/>
                <w:lang w:eastAsia="ru-RU"/>
              </w:rPr>
              <w:t>примакивания</w:t>
            </w:r>
            <w:proofErr w:type="gramStart"/>
            <w:r w:rsidR="00C447E8" w:rsidRPr="00F878CC">
              <w:rPr>
                <w:rFonts w:ascii="PT Astra Serif" w:eastAsia="Times New Roman" w:hAnsi="PT Astra Serif"/>
                <w:color w:val="000000"/>
                <w:sz w:val="24"/>
                <w:szCs w:val="24"/>
                <w:lang w:eastAsia="ru-RU"/>
              </w:rPr>
              <w:t>«Г</w:t>
            </w:r>
            <w:proofErr w:type="gramEnd"/>
            <w:r w:rsidR="00C447E8" w:rsidRPr="00F878CC">
              <w:rPr>
                <w:rFonts w:ascii="PT Astra Serif" w:eastAsia="Times New Roman" w:hAnsi="PT Astra Serif"/>
                <w:color w:val="000000"/>
                <w:sz w:val="24"/>
                <w:szCs w:val="24"/>
                <w:lang w:eastAsia="ru-RU"/>
              </w:rPr>
              <w:t>алстук</w:t>
            </w:r>
            <w:proofErr w:type="spellEnd"/>
            <w:r w:rsidR="00C447E8" w:rsidRPr="00F878CC">
              <w:rPr>
                <w:rFonts w:ascii="PT Astra Serif" w:eastAsia="Times New Roman" w:hAnsi="PT Astra Serif"/>
                <w:color w:val="000000"/>
                <w:sz w:val="24"/>
                <w:szCs w:val="24"/>
                <w:lang w:eastAsia="ru-RU"/>
              </w:rPr>
              <w:t xml:space="preserve"> для папы»</w:t>
            </w:r>
            <w:r w:rsidR="00C447E8" w:rsidRPr="00F878CC">
              <w:rPr>
                <w:rFonts w:ascii="PT Astra Serif" w:eastAsia="Times New Roman" w:hAnsi="PT Astra Serif"/>
                <w:color w:val="000000"/>
                <w:sz w:val="24"/>
                <w:szCs w:val="24"/>
                <w:lang w:eastAsia="ru-RU"/>
              </w:rPr>
              <w:br/>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451966">
            <w:pPr>
              <w:spacing w:after="15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 xml:space="preserve">Закрепить умение украшать галстук простым узором, используя крупные и мелкие элементы техникой нетрадиционного рисования (способом </w:t>
            </w:r>
            <w:proofErr w:type="spellStart"/>
            <w:r w:rsidRPr="00F878CC">
              <w:rPr>
                <w:rFonts w:ascii="PT Astra Serif" w:eastAsia="Times New Roman" w:hAnsi="PT Astra Serif"/>
                <w:color w:val="000000"/>
                <w:sz w:val="24"/>
                <w:szCs w:val="24"/>
                <w:lang w:eastAsia="ru-RU"/>
              </w:rPr>
              <w:t>примакивания</w:t>
            </w:r>
            <w:proofErr w:type="spellEnd"/>
            <w:r w:rsidRPr="00F878CC">
              <w:rPr>
                <w:rFonts w:ascii="PT Astra Serif" w:eastAsia="Times New Roman" w:hAnsi="PT Astra Serif"/>
                <w:color w:val="000000"/>
                <w:sz w:val="24"/>
                <w:szCs w:val="24"/>
                <w:lang w:eastAsia="ru-RU"/>
              </w:rPr>
              <w:t>);</w:t>
            </w:r>
            <w:r w:rsidRPr="00F878CC">
              <w:rPr>
                <w:rFonts w:ascii="PT Astra Serif" w:eastAsia="Times New Roman" w:hAnsi="PT Astra Serif"/>
                <w:color w:val="000000"/>
                <w:sz w:val="24"/>
                <w:szCs w:val="24"/>
                <w:lang w:eastAsia="ru-RU"/>
              </w:rPr>
              <w:br/>
              <w:t>активизировать словарь по лексической теме, развивать мелкую моторику.</w:t>
            </w:r>
          </w:p>
        </w:tc>
      </w:tr>
      <w:tr w:rsidR="00C447E8" w:rsidRPr="00F878CC" w:rsidTr="00F301BE">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18036E" w:rsidRDefault="00936145" w:rsidP="0018036E">
            <w:pPr>
              <w:spacing w:after="0"/>
              <w:jc w:val="both"/>
              <w:rPr>
                <w:rFonts w:ascii="Times New Roman" w:hAnsi="Times New Roman"/>
                <w:sz w:val="24"/>
                <w:szCs w:val="24"/>
                <w:shd w:val="clear" w:color="auto" w:fill="FFFFFF"/>
              </w:rPr>
            </w:pPr>
            <w:r w:rsidRPr="00936145">
              <w:rPr>
                <w:rFonts w:ascii="Times New Roman" w:hAnsi="Times New Roman"/>
                <w:bCs/>
                <w:sz w:val="24"/>
                <w:szCs w:val="24"/>
                <w:shd w:val="clear" w:color="auto" w:fill="FFFFFF"/>
              </w:rPr>
              <w:t>Рисования</w:t>
            </w:r>
            <w:r w:rsidR="0018036E">
              <w:rPr>
                <w:rFonts w:ascii="Times New Roman" w:hAnsi="Times New Roman"/>
                <w:sz w:val="24"/>
                <w:szCs w:val="24"/>
                <w:shd w:val="clear" w:color="auto" w:fill="FFFFFF"/>
              </w:rPr>
              <w:t xml:space="preserve"> зубной </w:t>
            </w:r>
            <w:r w:rsidRPr="00936145">
              <w:rPr>
                <w:rFonts w:ascii="Times New Roman" w:hAnsi="Times New Roman"/>
                <w:sz w:val="24"/>
                <w:szCs w:val="24"/>
                <w:shd w:val="clear" w:color="auto" w:fill="FFFFFF"/>
              </w:rPr>
              <w:t>щеткой </w:t>
            </w:r>
            <w:r w:rsidR="00C447E8" w:rsidRPr="00936145">
              <w:rPr>
                <w:rFonts w:ascii="Times New Roman" w:eastAsia="Times New Roman" w:hAnsi="Times New Roman"/>
                <w:color w:val="000000"/>
                <w:sz w:val="24"/>
                <w:szCs w:val="24"/>
                <w:lang w:eastAsia="ru-RU"/>
              </w:rPr>
              <w:t>«Зимние напевы»</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Познакомить с новым способом изображения снега – «</w:t>
            </w:r>
            <w:proofErr w:type="spellStart"/>
            <w:r w:rsidRPr="00F878CC">
              <w:rPr>
                <w:rFonts w:ascii="PT Astra Serif" w:eastAsia="Times New Roman" w:hAnsi="PT Astra Serif"/>
                <w:color w:val="000000"/>
                <w:sz w:val="24"/>
                <w:szCs w:val="24"/>
                <w:lang w:eastAsia="ru-RU"/>
              </w:rPr>
              <w:t>набрызги</w:t>
            </w:r>
            <w:proofErr w:type="spellEnd"/>
            <w:r w:rsidRPr="00F878CC">
              <w:rPr>
                <w:rFonts w:ascii="PT Astra Serif" w:eastAsia="Times New Roman" w:hAnsi="PT Astra Serif"/>
                <w:color w:val="000000"/>
                <w:sz w:val="24"/>
                <w:szCs w:val="24"/>
                <w:lang w:eastAsia="ru-RU"/>
              </w:rPr>
              <w:t>». Обогащат</w:t>
            </w:r>
            <w:r>
              <w:rPr>
                <w:rFonts w:ascii="PT Astra Serif" w:eastAsia="Times New Roman" w:hAnsi="PT Astra Serif"/>
                <w:color w:val="000000"/>
                <w:sz w:val="24"/>
                <w:szCs w:val="24"/>
                <w:lang w:eastAsia="ru-RU"/>
              </w:rPr>
              <w:t xml:space="preserve">ь речь эстетическими терминами; </w:t>
            </w:r>
            <w:r w:rsidRPr="00F878CC">
              <w:rPr>
                <w:rFonts w:ascii="PT Astra Serif" w:eastAsia="Times New Roman" w:hAnsi="PT Astra Serif"/>
                <w:color w:val="000000"/>
                <w:sz w:val="24"/>
                <w:szCs w:val="24"/>
                <w:lang w:eastAsia="ru-RU"/>
              </w:rPr>
              <w:t>активизировать словарь по лексической теме, развивать мелкую моторику.</w:t>
            </w:r>
          </w:p>
        </w:tc>
      </w:tr>
      <w:tr w:rsidR="00C447E8" w:rsidRPr="00F878CC" w:rsidTr="00F301BE">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Дида</w:t>
            </w:r>
            <w:r>
              <w:rPr>
                <w:rFonts w:ascii="PT Astra Serif" w:eastAsia="Times New Roman" w:hAnsi="PT Astra Serif"/>
                <w:color w:val="000000"/>
                <w:sz w:val="24"/>
                <w:szCs w:val="24"/>
                <w:lang w:eastAsia="ru-RU"/>
              </w:rPr>
              <w:t>ктическая игра «Собери гусеницу</w:t>
            </w:r>
            <w:r w:rsidRPr="00F878CC">
              <w:rPr>
                <w:rFonts w:ascii="PT Astra Serif" w:eastAsia="Times New Roman" w:hAnsi="PT Astra Serif"/>
                <w:color w:val="000000"/>
                <w:sz w:val="24"/>
                <w:szCs w:val="24"/>
                <w:lang w:eastAsia="ru-RU"/>
              </w:rPr>
              <w:t>»</w:t>
            </w:r>
          </w:p>
          <w:p w:rsidR="009D03DE" w:rsidRPr="00F878CC" w:rsidRDefault="009D03DE" w:rsidP="00C447E8">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Рисуем штампами</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Развивать творческое воображение, память, мелкую моторику пальцев рук.</w:t>
            </w:r>
          </w:p>
        </w:tc>
      </w:tr>
      <w:tr w:rsidR="00C447E8" w:rsidRPr="00F878CC" w:rsidTr="00F301BE">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714D" w:rsidRDefault="00EE714D" w:rsidP="00EE714D">
            <w:pPr>
              <w:spacing w:after="0" w:line="240" w:lineRule="auto"/>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 xml:space="preserve">Рисуем </w:t>
            </w:r>
            <w:r w:rsidR="00F301BE">
              <w:rPr>
                <w:rFonts w:ascii="PT Astra Serif" w:eastAsia="Times New Roman" w:hAnsi="PT Astra Serif"/>
                <w:color w:val="000000"/>
                <w:sz w:val="24"/>
                <w:szCs w:val="24"/>
                <w:lang w:eastAsia="ru-RU"/>
              </w:rPr>
              <w:t>по мокрой бумаге</w:t>
            </w:r>
          </w:p>
          <w:p w:rsidR="00C447E8" w:rsidRPr="00F878CC" w:rsidRDefault="00C447E8" w:rsidP="00EE714D">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«Зимний лес»</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301BE" w:rsidRDefault="00C447E8" w:rsidP="0018036E">
            <w:pPr>
              <w:shd w:val="clear" w:color="auto" w:fill="FFFFFF"/>
              <w:spacing w:after="0"/>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Развивать творческое воображение, памят</w:t>
            </w:r>
            <w:r w:rsidR="00F301BE">
              <w:rPr>
                <w:rFonts w:ascii="PT Astra Serif" w:eastAsia="Times New Roman" w:hAnsi="PT Astra Serif"/>
                <w:color w:val="000000"/>
                <w:sz w:val="24"/>
                <w:szCs w:val="24"/>
                <w:lang w:eastAsia="ru-RU"/>
              </w:rPr>
              <w:t xml:space="preserve">ь, мелкую моторику пальцев </w:t>
            </w:r>
            <w:proofErr w:type="spellStart"/>
            <w:r w:rsidR="00F301BE">
              <w:rPr>
                <w:rFonts w:ascii="PT Astra Serif" w:eastAsia="Times New Roman" w:hAnsi="PT Astra Serif"/>
                <w:color w:val="000000"/>
                <w:sz w:val="24"/>
                <w:szCs w:val="24"/>
                <w:lang w:eastAsia="ru-RU"/>
              </w:rPr>
              <w:t>рук</w:t>
            </w:r>
            <w:proofErr w:type="gramStart"/>
            <w:r w:rsidR="00F301BE">
              <w:rPr>
                <w:rFonts w:ascii="PT Astra Serif" w:eastAsia="Times New Roman" w:hAnsi="PT Astra Serif"/>
                <w:color w:val="000000"/>
                <w:sz w:val="24"/>
                <w:szCs w:val="24"/>
                <w:lang w:eastAsia="ru-RU"/>
              </w:rPr>
              <w:t>.Н</w:t>
            </w:r>
            <w:proofErr w:type="gramEnd"/>
            <w:r w:rsidR="00F301BE" w:rsidRPr="00F301BE">
              <w:rPr>
                <w:rFonts w:ascii="yandex-sans" w:eastAsia="Times New Roman" w:hAnsi="yandex-sans"/>
                <w:color w:val="000000"/>
                <w:sz w:val="23"/>
                <w:szCs w:val="23"/>
                <w:lang w:eastAsia="ru-RU"/>
              </w:rPr>
              <w:t>амочить</w:t>
            </w:r>
            <w:proofErr w:type="spellEnd"/>
            <w:r w:rsidR="00F301BE" w:rsidRPr="00F301BE">
              <w:rPr>
                <w:rFonts w:ascii="yandex-sans" w:eastAsia="Times New Roman" w:hAnsi="yandex-sans"/>
                <w:color w:val="000000"/>
                <w:sz w:val="23"/>
                <w:szCs w:val="23"/>
                <w:lang w:eastAsia="ru-RU"/>
              </w:rPr>
              <w:t xml:space="preserve"> в чистой воде комочек ваты,отжать ее и провести или по всему листу бумаги, или (если так требуется)</w:t>
            </w:r>
            <w:r w:rsidR="00F301BE">
              <w:rPr>
                <w:rFonts w:ascii="yandex-sans" w:hAnsi="yandex-sans"/>
                <w:color w:val="000000"/>
                <w:sz w:val="23"/>
                <w:szCs w:val="23"/>
                <w:shd w:val="clear" w:color="auto" w:fill="FFFFFF"/>
              </w:rPr>
              <w:t xml:space="preserve"> только по отдельной части. </w:t>
            </w:r>
          </w:p>
        </w:tc>
      </w:tr>
      <w:tr w:rsidR="00C447E8" w:rsidRPr="00F878CC" w:rsidTr="00F301BE">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Март</w:t>
            </w:r>
          </w:p>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br/>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01BE" w:rsidRDefault="00F301BE" w:rsidP="00F301BE">
            <w:pPr>
              <w:spacing w:after="0" w:line="240" w:lineRule="auto"/>
              <w:rPr>
                <w:rFonts w:ascii="PT Astra Serif" w:hAnsi="PT Astra Serif"/>
                <w:color w:val="000000"/>
                <w:sz w:val="24"/>
                <w:szCs w:val="24"/>
                <w:shd w:val="clear" w:color="auto" w:fill="FFFFFF"/>
              </w:rPr>
            </w:pPr>
            <w:r>
              <w:rPr>
                <w:rFonts w:ascii="PT Astra Serif" w:hAnsi="PT Astra Serif"/>
                <w:color w:val="000000"/>
                <w:sz w:val="24"/>
                <w:szCs w:val="24"/>
                <w:shd w:val="clear" w:color="auto" w:fill="FFFFFF"/>
              </w:rPr>
              <w:t xml:space="preserve">Рисуем пластилином </w:t>
            </w:r>
            <w:r w:rsidR="00C447E8" w:rsidRPr="00F878CC">
              <w:rPr>
                <w:rFonts w:ascii="PT Astra Serif" w:hAnsi="PT Astra Serif"/>
                <w:color w:val="000000"/>
                <w:sz w:val="24"/>
                <w:szCs w:val="24"/>
                <w:shd w:val="clear" w:color="auto" w:fill="FFFFFF"/>
              </w:rPr>
              <w:t>(</w:t>
            </w:r>
            <w:proofErr w:type="spellStart"/>
            <w:r w:rsidR="00C447E8" w:rsidRPr="00F878CC">
              <w:rPr>
                <w:rFonts w:ascii="PT Astra Serif" w:hAnsi="PT Astra Serif"/>
                <w:color w:val="000000"/>
                <w:sz w:val="24"/>
                <w:szCs w:val="24"/>
                <w:shd w:val="clear" w:color="auto" w:fill="FFFFFF"/>
              </w:rPr>
              <w:t>пластилинография</w:t>
            </w:r>
            <w:proofErr w:type="spellEnd"/>
            <w:r w:rsidR="00C447E8" w:rsidRPr="00F878CC">
              <w:rPr>
                <w:rFonts w:ascii="PT Astra Serif" w:hAnsi="PT Astra Serif"/>
                <w:color w:val="000000"/>
                <w:sz w:val="24"/>
                <w:szCs w:val="24"/>
                <w:shd w:val="clear" w:color="auto" w:fill="FFFFFF"/>
              </w:rPr>
              <w:t>)</w:t>
            </w:r>
          </w:p>
          <w:p w:rsidR="00C447E8" w:rsidRPr="00F878CC" w:rsidRDefault="00F301BE" w:rsidP="00F301BE">
            <w:pPr>
              <w:spacing w:after="0" w:line="240" w:lineRule="auto"/>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«Русская березка».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F301BE" w:rsidP="00F301BE">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Знакомство</w:t>
            </w:r>
            <w:r w:rsidR="00C447E8" w:rsidRPr="00F878CC">
              <w:rPr>
                <w:rFonts w:ascii="PT Astra Serif" w:eastAsia="Times New Roman" w:hAnsi="PT Astra Serif"/>
                <w:color w:val="000000"/>
                <w:sz w:val="24"/>
                <w:szCs w:val="24"/>
                <w:lang w:eastAsia="ru-RU"/>
              </w:rPr>
              <w:t xml:space="preserve"> с техникой </w:t>
            </w:r>
            <w:r w:rsidR="00C447E8">
              <w:rPr>
                <w:rFonts w:ascii="PT Astra Serif" w:eastAsia="Times New Roman" w:hAnsi="PT Astra Serif"/>
                <w:color w:val="000000"/>
                <w:sz w:val="24"/>
                <w:szCs w:val="24"/>
                <w:lang w:eastAsia="ru-RU"/>
              </w:rPr>
              <w:t xml:space="preserve">рисования </w:t>
            </w:r>
            <w:proofErr w:type="spellStart"/>
            <w:r w:rsidR="00C447E8">
              <w:rPr>
                <w:rFonts w:ascii="PT Astra Serif" w:eastAsia="Times New Roman" w:hAnsi="PT Astra Serif"/>
                <w:color w:val="000000"/>
                <w:sz w:val="24"/>
                <w:szCs w:val="24"/>
                <w:lang w:eastAsia="ru-RU"/>
              </w:rPr>
              <w:t>пластилинография</w:t>
            </w:r>
            <w:proofErr w:type="spellEnd"/>
            <w:r w:rsidR="00C447E8">
              <w:rPr>
                <w:rFonts w:ascii="PT Astra Serif" w:eastAsia="Times New Roman" w:hAnsi="PT Astra Serif"/>
                <w:color w:val="000000"/>
                <w:sz w:val="24"/>
                <w:szCs w:val="24"/>
                <w:lang w:eastAsia="ru-RU"/>
              </w:rPr>
              <w:t xml:space="preserve">; </w:t>
            </w:r>
            <w:proofErr w:type="spellStart"/>
            <w:r w:rsidR="00C447E8" w:rsidRPr="00F878CC">
              <w:rPr>
                <w:rFonts w:ascii="PT Astra Serif" w:eastAsia="Times New Roman" w:hAnsi="PT Astra Serif"/>
                <w:color w:val="000000"/>
                <w:sz w:val="24"/>
                <w:szCs w:val="24"/>
                <w:lang w:eastAsia="ru-RU"/>
              </w:rPr>
              <w:t>ктивизировать</w:t>
            </w:r>
            <w:proofErr w:type="spellEnd"/>
            <w:r w:rsidR="00C447E8" w:rsidRPr="00F878CC">
              <w:rPr>
                <w:rFonts w:ascii="PT Astra Serif" w:eastAsia="Times New Roman" w:hAnsi="PT Astra Serif"/>
                <w:color w:val="000000"/>
                <w:sz w:val="24"/>
                <w:szCs w:val="24"/>
                <w:lang w:eastAsia="ru-RU"/>
              </w:rPr>
              <w:t xml:space="preserve"> словарь по лексической теме; развивать мелкую моторику.</w:t>
            </w:r>
          </w:p>
        </w:tc>
      </w:tr>
      <w:tr w:rsidR="00C447E8" w:rsidRPr="00F878CC" w:rsidTr="00F301BE">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Открытка для мамы</w:t>
            </w:r>
            <w:r w:rsidRPr="00F878CC">
              <w:rPr>
                <w:rFonts w:ascii="PT Astra Serif" w:eastAsia="Times New Roman" w:hAnsi="PT Astra Serif"/>
                <w:color w:val="000000"/>
                <w:sz w:val="24"/>
                <w:szCs w:val="24"/>
                <w:lang w:eastAsia="ru-RU"/>
              </w:rPr>
              <w:br/>
              <w:t>«8 Марта»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Закрепить умение пользоваться знакомыми техниками;</w:t>
            </w:r>
            <w:r w:rsidRPr="00F878CC">
              <w:rPr>
                <w:rFonts w:ascii="PT Astra Serif" w:eastAsia="Times New Roman" w:hAnsi="PT Astra Serif"/>
                <w:color w:val="000000"/>
                <w:sz w:val="24"/>
                <w:szCs w:val="24"/>
                <w:lang w:eastAsia="ru-RU"/>
              </w:rPr>
              <w:br/>
              <w:t>украшая цветами открытку для мамы.</w:t>
            </w:r>
            <w:r w:rsidRPr="00F878CC">
              <w:rPr>
                <w:rFonts w:ascii="PT Astra Serif" w:eastAsia="Times New Roman" w:hAnsi="PT Astra Serif"/>
                <w:color w:val="000000"/>
                <w:sz w:val="24"/>
                <w:szCs w:val="24"/>
                <w:lang w:eastAsia="ru-RU"/>
              </w:rPr>
              <w:br/>
              <w:t>Развиваем мелкую моторику рук.</w:t>
            </w:r>
          </w:p>
        </w:tc>
      </w:tr>
      <w:tr w:rsidR="00C447E8" w:rsidRPr="00F878CC" w:rsidTr="00F301BE">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t>Дидактическая игра «</w:t>
            </w:r>
            <w:r w:rsidRPr="00F878CC">
              <w:rPr>
                <w:rFonts w:ascii="PT Astra Serif" w:eastAsia="Times New Roman" w:hAnsi="PT Astra Serif"/>
                <w:color w:val="000000"/>
                <w:sz w:val="24"/>
                <w:szCs w:val="24"/>
                <w:lang w:eastAsia="ru-RU"/>
              </w:rPr>
              <w:t>Дорисуй предмет»</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Развивать творческое воображение, память, мелкую моторику пальцев рук.</w:t>
            </w:r>
          </w:p>
        </w:tc>
      </w:tr>
      <w:tr w:rsidR="00C447E8" w:rsidRPr="00F878CC" w:rsidTr="00F301BE">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Рисование ватной палочкой</w:t>
            </w:r>
            <w:r w:rsidRPr="00F878CC">
              <w:rPr>
                <w:rFonts w:ascii="PT Astra Serif" w:eastAsia="Times New Roman" w:hAnsi="PT Astra Serif"/>
                <w:color w:val="000000"/>
                <w:sz w:val="24"/>
                <w:szCs w:val="24"/>
                <w:lang w:eastAsia="ru-RU"/>
              </w:rPr>
              <w:br/>
              <w:t>«Мячик для сестренки»</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 xml:space="preserve">Продолжить развивать умение рисования ватной палочкой методом </w:t>
            </w:r>
            <w:proofErr w:type="gramStart"/>
            <w:r w:rsidRPr="00F878CC">
              <w:rPr>
                <w:rFonts w:ascii="PT Astra Serif" w:eastAsia="Times New Roman" w:hAnsi="PT Astra Serif"/>
                <w:color w:val="000000"/>
                <w:sz w:val="24"/>
                <w:szCs w:val="24"/>
                <w:lang w:eastAsia="ru-RU"/>
              </w:rPr>
              <w:lastRenderedPageBreak/>
              <w:t>тычка</w:t>
            </w:r>
            <w:proofErr w:type="gramEnd"/>
            <w:r w:rsidRPr="00F878CC">
              <w:rPr>
                <w:rFonts w:ascii="PT Astra Serif" w:eastAsia="Times New Roman" w:hAnsi="PT Astra Serif"/>
                <w:color w:val="000000"/>
                <w:sz w:val="24"/>
                <w:szCs w:val="24"/>
                <w:lang w:eastAsia="ru-RU"/>
              </w:rPr>
              <w:t>; развивать изобразительные навыки и умения.</w:t>
            </w:r>
          </w:p>
        </w:tc>
      </w:tr>
      <w:tr w:rsidR="00C447E8" w:rsidRPr="00F878CC" w:rsidTr="00F301BE">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lastRenderedPageBreak/>
              <w:t>Апрель</w:t>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01BE" w:rsidRDefault="00F301BE" w:rsidP="00C447E8">
            <w:pPr>
              <w:spacing w:after="0" w:line="240" w:lineRule="auto"/>
              <w:rPr>
                <w:rFonts w:ascii="PT Astra Serif" w:hAnsi="PT Astra Serif"/>
                <w:color w:val="000000"/>
                <w:sz w:val="24"/>
                <w:szCs w:val="24"/>
                <w:shd w:val="clear" w:color="auto" w:fill="FFFFFF"/>
              </w:rPr>
            </w:pPr>
            <w:r>
              <w:rPr>
                <w:rFonts w:ascii="PT Astra Serif" w:hAnsi="PT Astra Serif"/>
                <w:color w:val="000000"/>
                <w:sz w:val="24"/>
                <w:szCs w:val="24"/>
                <w:shd w:val="clear" w:color="auto" w:fill="FFFFFF"/>
              </w:rPr>
              <w:t>Рисуем пальчиками</w:t>
            </w:r>
          </w:p>
          <w:p w:rsidR="00C447E8" w:rsidRPr="00F878CC" w:rsidRDefault="00C447E8" w:rsidP="00F301BE">
            <w:pPr>
              <w:spacing w:after="0" w:line="240" w:lineRule="auto"/>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«Волшебные свойства яблочек»</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Продолжать знакомить с техникой нетрадиционног</w:t>
            </w:r>
            <w:r>
              <w:rPr>
                <w:rFonts w:ascii="PT Astra Serif" w:eastAsia="Times New Roman" w:hAnsi="PT Astra Serif"/>
                <w:color w:val="000000"/>
                <w:sz w:val="24"/>
                <w:szCs w:val="24"/>
                <w:lang w:eastAsia="ru-RU"/>
              </w:rPr>
              <w:t xml:space="preserve">о рисования (рисуем пальчиком), </w:t>
            </w:r>
            <w:r w:rsidRPr="00F878CC">
              <w:rPr>
                <w:rFonts w:ascii="PT Astra Serif" w:eastAsia="Times New Roman" w:hAnsi="PT Astra Serif"/>
                <w:color w:val="000000"/>
                <w:sz w:val="24"/>
                <w:szCs w:val="24"/>
                <w:lang w:eastAsia="ru-RU"/>
              </w:rPr>
              <w:t>активизировать словарь по лексической теме; развивать мелкую моторику пальцев рук.</w:t>
            </w:r>
          </w:p>
        </w:tc>
      </w:tr>
      <w:tr w:rsidR="00C447E8" w:rsidRPr="00F878CC" w:rsidTr="00F301BE">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01BE" w:rsidRDefault="00C447E8" w:rsidP="00F301BE">
            <w:pPr>
              <w:spacing w:after="0" w:line="240" w:lineRule="auto"/>
              <w:rPr>
                <w:rFonts w:ascii="PT Astra Serif" w:hAnsi="PT Astra Serif"/>
                <w:color w:val="000000"/>
                <w:sz w:val="24"/>
                <w:szCs w:val="24"/>
                <w:shd w:val="clear" w:color="auto" w:fill="FFFFFF"/>
              </w:rPr>
            </w:pPr>
            <w:r w:rsidRPr="00F878CC">
              <w:rPr>
                <w:rFonts w:ascii="PT Astra Serif" w:hAnsi="PT Astra Serif"/>
                <w:color w:val="000000"/>
                <w:sz w:val="24"/>
                <w:szCs w:val="24"/>
                <w:shd w:val="clear" w:color="auto" w:fill="FFFFFF"/>
              </w:rPr>
              <w:t>рисование пальчиками</w:t>
            </w:r>
          </w:p>
          <w:p w:rsidR="00C447E8" w:rsidRPr="00F878CC" w:rsidRDefault="00F301BE" w:rsidP="00F301BE">
            <w:pPr>
              <w:spacing w:after="0" w:line="240" w:lineRule="auto"/>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«По дороге в детский сад</w:t>
            </w:r>
            <w:r>
              <w:rPr>
                <w:rFonts w:ascii="PT Astra Serif" w:hAnsi="PT Astra Serif"/>
                <w:color w:val="000000"/>
                <w:sz w:val="24"/>
                <w:szCs w:val="24"/>
                <w:shd w:val="clear" w:color="auto" w:fill="FFFFFF"/>
              </w:rPr>
              <w:t>»</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Pr>
                <w:rFonts w:ascii="PT Astra Serif" w:hAnsi="PT Astra Serif"/>
                <w:color w:val="000000"/>
                <w:sz w:val="24"/>
                <w:szCs w:val="24"/>
                <w:shd w:val="clear" w:color="auto" w:fill="FFFFFF"/>
              </w:rPr>
              <w:t xml:space="preserve">Продолжать учить </w:t>
            </w:r>
            <w:r w:rsidRPr="00F878CC">
              <w:rPr>
                <w:rFonts w:ascii="PT Astra Serif" w:hAnsi="PT Astra Serif"/>
                <w:color w:val="000000"/>
                <w:sz w:val="24"/>
                <w:szCs w:val="24"/>
                <w:shd w:val="clear" w:color="auto" w:fill="FFFFFF"/>
              </w:rPr>
              <w:t>рисовать красками при помощи пальцев, ритмично наносить отпечаток на бумаге.</w:t>
            </w:r>
          </w:p>
        </w:tc>
      </w:tr>
      <w:tr w:rsidR="00C447E8" w:rsidRPr="00F878CC" w:rsidTr="00F301BE">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Оформление художественной выставки «Весна»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Побуждать детей принимать активное участие;</w:t>
            </w:r>
            <w:r w:rsidRPr="00F878CC">
              <w:rPr>
                <w:rFonts w:ascii="PT Astra Serif" w:eastAsia="Times New Roman" w:hAnsi="PT Astra Serif"/>
                <w:color w:val="000000"/>
                <w:sz w:val="24"/>
                <w:szCs w:val="24"/>
                <w:lang w:eastAsia="ru-RU"/>
              </w:rPr>
              <w:br/>
              <w:t>привлечь родителей к совместной продуктивной деятельности; </w:t>
            </w:r>
            <w:r w:rsidRPr="00F878CC">
              <w:rPr>
                <w:rFonts w:ascii="PT Astra Serif" w:eastAsia="Times New Roman" w:hAnsi="PT Astra Serif"/>
                <w:color w:val="000000"/>
                <w:sz w:val="24"/>
                <w:szCs w:val="24"/>
                <w:lang w:eastAsia="ru-RU"/>
              </w:rPr>
              <w:br/>
              <w:t>вызвать интерес к рисованию нетрадиционным способом.</w:t>
            </w:r>
          </w:p>
        </w:tc>
      </w:tr>
      <w:tr w:rsidR="00C447E8" w:rsidRPr="00F878CC" w:rsidTr="00F301BE">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C447E8" w:rsidRDefault="00C447E8" w:rsidP="00C447E8">
            <w:pPr>
              <w:spacing w:after="0" w:line="240" w:lineRule="auto"/>
              <w:jc w:val="both"/>
              <w:rPr>
                <w:rFonts w:ascii="PT Astra Serif" w:eastAsia="Times New Roman" w:hAnsi="PT Astra Serif"/>
                <w:color w:val="FF0000"/>
                <w:sz w:val="24"/>
                <w:szCs w:val="24"/>
                <w:lang w:eastAsia="ru-RU"/>
              </w:rPr>
            </w:pPr>
            <w:r w:rsidRPr="00F878CC">
              <w:rPr>
                <w:rFonts w:ascii="PT Astra Serif" w:hAnsi="PT Astra Serif"/>
                <w:color w:val="000000"/>
                <w:sz w:val="24"/>
                <w:szCs w:val="24"/>
                <w:shd w:val="clear" w:color="auto" w:fill="FFFFFF"/>
              </w:rPr>
              <w:t>Коллективная работа «Голуби мира»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Закрепить технику рисования ладошками.</w:t>
            </w:r>
          </w:p>
        </w:tc>
      </w:tr>
      <w:tr w:rsidR="00C447E8" w:rsidRPr="00F878CC" w:rsidTr="00F301BE">
        <w:tc>
          <w:tcPr>
            <w:tcW w:w="10321"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B2052C">
            <w:pPr>
              <w:spacing w:after="150" w:line="240" w:lineRule="auto"/>
              <w:jc w:val="center"/>
              <w:rPr>
                <w:rFonts w:ascii="PT Astra Serif" w:eastAsia="Times New Roman" w:hAnsi="PT Astra Serif"/>
                <w:color w:val="000000"/>
                <w:sz w:val="24"/>
                <w:szCs w:val="24"/>
                <w:lang w:eastAsia="ru-RU"/>
              </w:rPr>
            </w:pPr>
            <w:r w:rsidRPr="00F878CC">
              <w:rPr>
                <w:rFonts w:ascii="PT Astra Serif" w:eastAsia="Times New Roman" w:hAnsi="PT Astra Serif"/>
                <w:b/>
                <w:bCs/>
                <w:color w:val="000000"/>
                <w:sz w:val="24"/>
                <w:szCs w:val="24"/>
                <w:lang w:eastAsia="ru-RU"/>
              </w:rPr>
              <w:t>3.Заключительный этап. Май</w:t>
            </w:r>
            <w:r w:rsidR="00912DFB">
              <w:rPr>
                <w:rFonts w:ascii="PT Astra Serif" w:eastAsia="Times New Roman" w:hAnsi="PT Astra Serif"/>
                <w:b/>
                <w:bCs/>
                <w:color w:val="000000"/>
                <w:sz w:val="24"/>
                <w:szCs w:val="24"/>
                <w:lang w:eastAsia="ru-RU"/>
              </w:rPr>
              <w:t xml:space="preserve"> 2021</w:t>
            </w:r>
            <w:bookmarkStart w:id="0" w:name="_GoBack"/>
            <w:bookmarkEnd w:id="0"/>
          </w:p>
        </w:tc>
      </w:tr>
      <w:tr w:rsidR="00C447E8" w:rsidRPr="00F878CC" w:rsidTr="00F301BE">
        <w:tc>
          <w:tcPr>
            <w:tcW w:w="1266"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май</w:t>
            </w: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1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Развлечение «В гостях у солнышка».</w:t>
            </w:r>
          </w:p>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br/>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Закрепить навыки рисования с использованием нетрадиционных техник в процессе выполнения игровых творческих заданий;</w:t>
            </w:r>
            <w:r w:rsidRPr="00F878CC">
              <w:rPr>
                <w:rFonts w:ascii="PT Astra Serif" w:eastAsia="Times New Roman" w:hAnsi="PT Astra Serif"/>
                <w:color w:val="000000"/>
                <w:sz w:val="24"/>
                <w:szCs w:val="24"/>
                <w:lang w:eastAsia="ru-RU"/>
              </w:rPr>
              <w:br/>
              <w:t>активизировать словарь по лексической теме; развивать мелкую моторику.</w:t>
            </w:r>
          </w:p>
        </w:tc>
      </w:tr>
      <w:tr w:rsidR="00C447E8" w:rsidRPr="00F878CC" w:rsidTr="00F301BE">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2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Оформ</w:t>
            </w:r>
            <w:r>
              <w:rPr>
                <w:rFonts w:ascii="PT Astra Serif" w:eastAsia="Times New Roman" w:hAnsi="PT Astra Serif"/>
                <w:color w:val="000000"/>
                <w:sz w:val="24"/>
                <w:szCs w:val="24"/>
                <w:lang w:eastAsia="ru-RU"/>
              </w:rPr>
              <w:t>ление художественной выставки «</w:t>
            </w:r>
            <w:r w:rsidRPr="00F878CC">
              <w:rPr>
                <w:rFonts w:ascii="PT Astra Serif" w:eastAsia="Times New Roman" w:hAnsi="PT Astra Serif"/>
                <w:color w:val="000000"/>
                <w:sz w:val="24"/>
                <w:szCs w:val="24"/>
                <w:lang w:eastAsia="ru-RU"/>
              </w:rPr>
              <w:t>Чудесные краски»</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Побуждать детей принимать активное участие;</w:t>
            </w:r>
            <w:r w:rsidRPr="00F878CC">
              <w:rPr>
                <w:rFonts w:ascii="PT Astra Serif" w:eastAsia="Times New Roman" w:hAnsi="PT Astra Serif"/>
                <w:color w:val="000000"/>
                <w:sz w:val="24"/>
                <w:szCs w:val="24"/>
                <w:lang w:eastAsia="ru-RU"/>
              </w:rPr>
              <w:br/>
              <w:t>привлечь родителей к совместной продуктивной деятельности; </w:t>
            </w:r>
            <w:r w:rsidRPr="00F878CC">
              <w:rPr>
                <w:rFonts w:ascii="PT Astra Serif" w:eastAsia="Times New Roman" w:hAnsi="PT Astra Serif"/>
                <w:color w:val="000000"/>
                <w:sz w:val="24"/>
                <w:szCs w:val="24"/>
                <w:lang w:eastAsia="ru-RU"/>
              </w:rPr>
              <w:br/>
              <w:t>вызвать интерес к рисованию нетрадиционным способом.</w:t>
            </w:r>
          </w:p>
        </w:tc>
      </w:tr>
      <w:tr w:rsidR="00C447E8" w:rsidRPr="00F878CC" w:rsidTr="00F301BE">
        <w:tc>
          <w:tcPr>
            <w:tcW w:w="1266"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3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Мастер – класс для родителей  по теме: «Использование нетрадиционных техник рисования с детьми  дошкольного возраста».</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Познакомить родителей  с основами изобразительной деятельности с использование нетрадиционных техник рисования</w:t>
            </w:r>
          </w:p>
        </w:tc>
      </w:tr>
      <w:tr w:rsidR="00C447E8" w:rsidRPr="00F878CC" w:rsidTr="00F301BE">
        <w:tc>
          <w:tcPr>
            <w:tcW w:w="1266"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p>
        </w:tc>
        <w:tc>
          <w:tcPr>
            <w:tcW w:w="1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4 неделя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D03DE" w:rsidRDefault="009D03DE" w:rsidP="009D03DE">
            <w:pPr>
              <w:spacing w:after="0" w:line="240" w:lineRule="auto"/>
              <w:rPr>
                <w:rFonts w:ascii="PT Astra Serif" w:hAnsi="PT Astra Serif"/>
                <w:color w:val="000000"/>
                <w:sz w:val="24"/>
                <w:szCs w:val="24"/>
                <w:shd w:val="clear" w:color="auto" w:fill="FFFFFF"/>
              </w:rPr>
            </w:pPr>
            <w:r>
              <w:rPr>
                <w:rFonts w:ascii="PT Astra Serif" w:hAnsi="PT Astra Serif"/>
                <w:color w:val="000000"/>
                <w:sz w:val="24"/>
                <w:szCs w:val="24"/>
                <w:shd w:val="clear" w:color="auto" w:fill="FFFFFF"/>
              </w:rPr>
              <w:t>Рисуем ладошками</w:t>
            </w:r>
          </w:p>
          <w:p w:rsidR="00C447E8" w:rsidRPr="00F878CC" w:rsidRDefault="00C447E8" w:rsidP="009D03DE">
            <w:pPr>
              <w:spacing w:after="0" w:line="240" w:lineRule="auto"/>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«Салют»</w:t>
            </w:r>
          </w:p>
        </w:tc>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47E8" w:rsidRPr="00F878CC" w:rsidRDefault="00C447E8" w:rsidP="00C447E8">
            <w:pPr>
              <w:spacing w:after="0" w:line="240" w:lineRule="auto"/>
              <w:jc w:val="both"/>
              <w:rPr>
                <w:rFonts w:ascii="PT Astra Serif" w:eastAsia="Times New Roman" w:hAnsi="PT Astra Serif"/>
                <w:color w:val="000000"/>
                <w:sz w:val="24"/>
                <w:szCs w:val="24"/>
                <w:lang w:eastAsia="ru-RU"/>
              </w:rPr>
            </w:pPr>
            <w:r w:rsidRPr="00F878CC">
              <w:rPr>
                <w:rFonts w:ascii="PT Astra Serif" w:hAnsi="PT Astra Serif"/>
                <w:color w:val="000000"/>
                <w:sz w:val="24"/>
                <w:szCs w:val="24"/>
                <w:shd w:val="clear" w:color="auto" w:fill="FFFFFF"/>
              </w:rPr>
              <w:t>Вспомнить технику рисования ладошками, закрепить цвета.</w:t>
            </w:r>
          </w:p>
        </w:tc>
      </w:tr>
    </w:tbl>
    <w:p w:rsidR="005E3AD4" w:rsidRDefault="005E3AD4" w:rsidP="00E01D2B">
      <w:pPr>
        <w:spacing w:after="0" w:line="360" w:lineRule="auto"/>
        <w:jc w:val="both"/>
        <w:rPr>
          <w:rFonts w:ascii="PT Astra Serif" w:hAnsi="PT Astra Serif"/>
          <w:color w:val="FF0000"/>
          <w:sz w:val="28"/>
          <w:szCs w:val="28"/>
        </w:rPr>
      </w:pPr>
    </w:p>
    <w:p w:rsidR="00EE714D" w:rsidRDefault="00EE714D" w:rsidP="00273120">
      <w:pPr>
        <w:spacing w:after="0" w:line="360" w:lineRule="auto"/>
        <w:rPr>
          <w:rFonts w:ascii="PT Astra Serif" w:hAnsi="PT Astra Serif"/>
          <w:color w:val="FF0000"/>
          <w:sz w:val="28"/>
          <w:szCs w:val="28"/>
        </w:rPr>
      </w:pPr>
    </w:p>
    <w:p w:rsidR="00273120" w:rsidRDefault="00273120" w:rsidP="00273120">
      <w:pPr>
        <w:spacing w:after="0" w:line="360" w:lineRule="auto"/>
        <w:rPr>
          <w:rFonts w:ascii="PT Astra Serif" w:hAnsi="PT Astra Serif"/>
          <w:b/>
          <w:sz w:val="28"/>
          <w:szCs w:val="28"/>
        </w:rPr>
      </w:pPr>
    </w:p>
    <w:p w:rsidR="008A51B2" w:rsidRDefault="00810521" w:rsidP="00EE714D">
      <w:pPr>
        <w:numPr>
          <w:ilvl w:val="0"/>
          <w:numId w:val="20"/>
        </w:numPr>
        <w:spacing w:after="0" w:line="360" w:lineRule="auto"/>
        <w:jc w:val="center"/>
        <w:rPr>
          <w:rFonts w:ascii="PT Astra Serif" w:eastAsia="Times New Roman" w:hAnsi="PT Astra Serif"/>
          <w:b/>
          <w:sz w:val="28"/>
          <w:szCs w:val="28"/>
        </w:rPr>
      </w:pPr>
      <w:r>
        <w:rPr>
          <w:rFonts w:ascii="PT Astra Serif" w:eastAsia="Times New Roman" w:hAnsi="PT Astra Serif"/>
          <w:b/>
          <w:sz w:val="28"/>
          <w:szCs w:val="28"/>
        </w:rPr>
        <w:br w:type="page"/>
      </w:r>
      <w:r w:rsidR="008A51B2" w:rsidRPr="00F878CC">
        <w:rPr>
          <w:rFonts w:ascii="PT Astra Serif" w:eastAsia="Times New Roman" w:hAnsi="PT Astra Serif"/>
          <w:b/>
          <w:sz w:val="28"/>
          <w:szCs w:val="28"/>
        </w:rPr>
        <w:lastRenderedPageBreak/>
        <w:t>Планирование ресурсного обеспечения.</w:t>
      </w:r>
    </w:p>
    <w:p w:rsidR="00810521" w:rsidRPr="00810521" w:rsidRDefault="006B7367" w:rsidP="00810521">
      <w:pPr>
        <w:pStyle w:val="c32"/>
        <w:numPr>
          <w:ilvl w:val="0"/>
          <w:numId w:val="14"/>
        </w:numPr>
        <w:shd w:val="clear" w:color="auto" w:fill="FFFFFF"/>
        <w:spacing w:before="0" w:beforeAutospacing="0" w:after="0" w:afterAutospacing="0"/>
        <w:rPr>
          <w:color w:val="000000"/>
        </w:rPr>
      </w:pPr>
      <w:r w:rsidRPr="00C447E8">
        <w:rPr>
          <w:rStyle w:val="af2"/>
          <w:b/>
          <w:bCs/>
          <w:i w:val="0"/>
        </w:rPr>
        <w:t>Материально-технические</w:t>
      </w:r>
      <w:r w:rsidRPr="00144F8C">
        <w:rPr>
          <w:rStyle w:val="c0"/>
          <w:color w:val="000000"/>
        </w:rPr>
        <w:t>:</w:t>
      </w:r>
    </w:p>
    <w:p w:rsidR="00810521" w:rsidRPr="00810521" w:rsidRDefault="00810521" w:rsidP="00810521">
      <w:pPr>
        <w:numPr>
          <w:ilvl w:val="0"/>
          <w:numId w:val="24"/>
        </w:numPr>
        <w:spacing w:after="0"/>
        <w:rPr>
          <w:rStyle w:val="c0"/>
          <w:rFonts w:ascii="PT Astra Serif" w:eastAsia="Times New Roman" w:hAnsi="PT Astra Serif"/>
          <w:b/>
          <w:sz w:val="24"/>
          <w:szCs w:val="24"/>
        </w:rPr>
      </w:pPr>
      <w:r>
        <w:rPr>
          <w:rFonts w:ascii="Times New Roman" w:eastAsia="Times New Roman" w:hAnsi="Times New Roman"/>
          <w:sz w:val="24"/>
          <w:szCs w:val="28"/>
        </w:rPr>
        <w:t>у</w:t>
      </w:r>
      <w:r w:rsidRPr="006B7367">
        <w:rPr>
          <w:rFonts w:ascii="Times New Roman" w:eastAsia="Times New Roman" w:hAnsi="Times New Roman"/>
          <w:sz w:val="24"/>
          <w:szCs w:val="28"/>
        </w:rPr>
        <w:t>голок изобра</w:t>
      </w:r>
      <w:r>
        <w:rPr>
          <w:rFonts w:ascii="Times New Roman" w:eastAsia="Times New Roman" w:hAnsi="Times New Roman"/>
          <w:sz w:val="24"/>
          <w:szCs w:val="28"/>
        </w:rPr>
        <w:t>зительной деятельности в группе</w:t>
      </w:r>
    </w:p>
    <w:p w:rsidR="00144F8C" w:rsidRPr="00F878CC" w:rsidRDefault="00EE209B" w:rsidP="00C447E8">
      <w:pPr>
        <w:numPr>
          <w:ilvl w:val="0"/>
          <w:numId w:val="24"/>
        </w:numPr>
        <w:spacing w:after="0"/>
        <w:rPr>
          <w:rFonts w:ascii="PT Astra Serif" w:hAnsi="PT Astra Serif"/>
          <w:sz w:val="24"/>
          <w:szCs w:val="24"/>
        </w:rPr>
      </w:pPr>
      <w:r w:rsidRPr="00F878CC">
        <w:rPr>
          <w:rStyle w:val="c0"/>
          <w:rFonts w:ascii="PT Astra Serif" w:hAnsi="PT Astra Serif"/>
          <w:color w:val="000000"/>
          <w:sz w:val="24"/>
          <w:szCs w:val="24"/>
        </w:rPr>
        <w:t>Бумага разного формата и цвета.</w:t>
      </w:r>
    </w:p>
    <w:p w:rsidR="00144F8C" w:rsidRPr="00F878CC" w:rsidRDefault="00EE209B" w:rsidP="00C447E8">
      <w:pPr>
        <w:numPr>
          <w:ilvl w:val="0"/>
          <w:numId w:val="24"/>
        </w:numPr>
        <w:spacing w:after="0"/>
        <w:rPr>
          <w:rFonts w:ascii="PT Astra Serif" w:hAnsi="PT Astra Serif"/>
          <w:sz w:val="24"/>
          <w:szCs w:val="24"/>
        </w:rPr>
      </w:pPr>
      <w:r w:rsidRPr="00F878CC">
        <w:rPr>
          <w:rStyle w:val="c0"/>
          <w:rFonts w:ascii="PT Astra Serif" w:hAnsi="PT Astra Serif"/>
          <w:color w:val="000000"/>
          <w:sz w:val="24"/>
          <w:szCs w:val="24"/>
        </w:rPr>
        <w:t>Акварельные краски.</w:t>
      </w:r>
    </w:p>
    <w:p w:rsidR="00144F8C" w:rsidRPr="00F878CC" w:rsidRDefault="00EE209B" w:rsidP="00C447E8">
      <w:pPr>
        <w:numPr>
          <w:ilvl w:val="0"/>
          <w:numId w:val="24"/>
        </w:numPr>
        <w:spacing w:after="0"/>
        <w:rPr>
          <w:rFonts w:ascii="PT Astra Serif" w:hAnsi="PT Astra Serif"/>
          <w:sz w:val="24"/>
          <w:szCs w:val="24"/>
        </w:rPr>
      </w:pPr>
      <w:r w:rsidRPr="00F878CC">
        <w:rPr>
          <w:rStyle w:val="c0"/>
          <w:rFonts w:ascii="PT Astra Serif" w:hAnsi="PT Astra Serif"/>
          <w:color w:val="000000"/>
          <w:sz w:val="24"/>
          <w:szCs w:val="24"/>
        </w:rPr>
        <w:t>Гуашь.</w:t>
      </w:r>
    </w:p>
    <w:p w:rsidR="00144F8C" w:rsidRPr="00EE714D" w:rsidRDefault="00EE209B" w:rsidP="00EE714D">
      <w:pPr>
        <w:numPr>
          <w:ilvl w:val="0"/>
          <w:numId w:val="24"/>
        </w:numPr>
        <w:spacing w:after="0"/>
        <w:rPr>
          <w:rFonts w:ascii="PT Astra Serif" w:hAnsi="PT Astra Serif"/>
          <w:sz w:val="24"/>
          <w:szCs w:val="24"/>
        </w:rPr>
      </w:pPr>
      <w:r w:rsidRPr="00EE714D">
        <w:rPr>
          <w:rStyle w:val="c0"/>
          <w:rFonts w:ascii="PT Astra Serif" w:hAnsi="PT Astra Serif"/>
          <w:color w:val="000000"/>
          <w:sz w:val="24"/>
          <w:szCs w:val="24"/>
        </w:rPr>
        <w:t>Трубочки для коктейля.</w:t>
      </w:r>
    </w:p>
    <w:p w:rsidR="00144F8C" w:rsidRPr="00F878CC" w:rsidRDefault="00EE209B" w:rsidP="00C447E8">
      <w:pPr>
        <w:numPr>
          <w:ilvl w:val="0"/>
          <w:numId w:val="24"/>
        </w:numPr>
        <w:spacing w:after="0"/>
        <w:rPr>
          <w:rFonts w:ascii="PT Astra Serif" w:hAnsi="PT Astra Serif"/>
          <w:sz w:val="24"/>
          <w:szCs w:val="24"/>
        </w:rPr>
      </w:pPr>
      <w:r w:rsidRPr="00F878CC">
        <w:rPr>
          <w:rStyle w:val="c0"/>
          <w:rFonts w:ascii="PT Astra Serif" w:hAnsi="PT Astra Serif"/>
          <w:color w:val="000000"/>
          <w:sz w:val="24"/>
          <w:szCs w:val="24"/>
        </w:rPr>
        <w:t>Баночки для воды.</w:t>
      </w:r>
    </w:p>
    <w:p w:rsidR="00144F8C" w:rsidRPr="00F878CC" w:rsidRDefault="00EE209B" w:rsidP="00C447E8">
      <w:pPr>
        <w:numPr>
          <w:ilvl w:val="0"/>
          <w:numId w:val="24"/>
        </w:numPr>
        <w:spacing w:after="0"/>
        <w:rPr>
          <w:rFonts w:ascii="PT Astra Serif" w:hAnsi="PT Astra Serif"/>
          <w:sz w:val="24"/>
          <w:szCs w:val="24"/>
        </w:rPr>
      </w:pPr>
      <w:r w:rsidRPr="00F878CC">
        <w:rPr>
          <w:rStyle w:val="c0"/>
          <w:rFonts w:ascii="PT Astra Serif" w:hAnsi="PT Astra Serif"/>
          <w:color w:val="000000"/>
          <w:sz w:val="24"/>
          <w:szCs w:val="24"/>
        </w:rPr>
        <w:t>Кисти разного размера.</w:t>
      </w:r>
    </w:p>
    <w:p w:rsidR="005E3AD4" w:rsidRPr="00F878CC" w:rsidRDefault="005E3AD4" w:rsidP="00C447E8">
      <w:pPr>
        <w:numPr>
          <w:ilvl w:val="0"/>
          <w:numId w:val="24"/>
        </w:numPr>
        <w:spacing w:after="0"/>
        <w:rPr>
          <w:rStyle w:val="c0"/>
          <w:rFonts w:ascii="PT Astra Serif" w:hAnsi="PT Astra Serif"/>
          <w:color w:val="000000"/>
          <w:sz w:val="24"/>
          <w:szCs w:val="24"/>
        </w:rPr>
      </w:pPr>
      <w:r w:rsidRPr="00F878CC">
        <w:rPr>
          <w:rStyle w:val="c0"/>
          <w:rFonts w:ascii="PT Astra Serif" w:hAnsi="PT Astra Serif"/>
          <w:color w:val="000000"/>
          <w:sz w:val="24"/>
          <w:szCs w:val="24"/>
        </w:rPr>
        <w:t>Салфетки.</w:t>
      </w:r>
    </w:p>
    <w:p w:rsidR="00EE714D" w:rsidRDefault="00EE714D" w:rsidP="00C447E8">
      <w:pPr>
        <w:numPr>
          <w:ilvl w:val="0"/>
          <w:numId w:val="24"/>
        </w:numPr>
        <w:spacing w:after="0"/>
        <w:rPr>
          <w:rFonts w:ascii="PT Astra Serif" w:hAnsi="PT Astra Serif"/>
          <w:sz w:val="24"/>
        </w:rPr>
      </w:pPr>
      <w:r>
        <w:rPr>
          <w:rFonts w:ascii="PT Astra Serif" w:hAnsi="PT Astra Serif"/>
          <w:sz w:val="24"/>
        </w:rPr>
        <w:t>Зубная щетка</w:t>
      </w:r>
    </w:p>
    <w:p w:rsidR="005E3AD4" w:rsidRPr="009D03DE" w:rsidRDefault="005E3AD4" w:rsidP="009D03DE">
      <w:pPr>
        <w:numPr>
          <w:ilvl w:val="0"/>
          <w:numId w:val="24"/>
        </w:numPr>
        <w:spacing w:after="0"/>
        <w:rPr>
          <w:rStyle w:val="c0"/>
          <w:rFonts w:ascii="PT Astra Serif" w:hAnsi="PT Astra Serif"/>
          <w:sz w:val="24"/>
        </w:rPr>
      </w:pPr>
      <w:r w:rsidRPr="00F878CC">
        <w:rPr>
          <w:rFonts w:ascii="PT Astra Serif" w:hAnsi="PT Astra Serif"/>
          <w:sz w:val="24"/>
        </w:rPr>
        <w:t>Ватные палочки.</w:t>
      </w:r>
      <w:r w:rsidRPr="009D03DE">
        <w:rPr>
          <w:rStyle w:val="c0"/>
          <w:rFonts w:ascii="PT Astra Serif" w:hAnsi="PT Astra Serif"/>
          <w:sz w:val="24"/>
        </w:rPr>
        <w:tab/>
      </w:r>
    </w:p>
    <w:p w:rsidR="005E3AD4" w:rsidRPr="00F878CC" w:rsidRDefault="005E3AD4" w:rsidP="00C447E8">
      <w:pPr>
        <w:numPr>
          <w:ilvl w:val="0"/>
          <w:numId w:val="24"/>
        </w:numPr>
        <w:spacing w:after="0"/>
        <w:rPr>
          <w:rStyle w:val="c0"/>
          <w:rFonts w:ascii="PT Astra Serif" w:hAnsi="PT Astra Serif"/>
          <w:sz w:val="24"/>
        </w:rPr>
      </w:pPr>
      <w:r w:rsidRPr="00F878CC">
        <w:rPr>
          <w:rStyle w:val="c0"/>
          <w:rFonts w:ascii="PT Astra Serif" w:hAnsi="PT Astra Serif"/>
          <w:sz w:val="24"/>
        </w:rPr>
        <w:t>Пластилин</w:t>
      </w:r>
    </w:p>
    <w:p w:rsidR="00144F8C" w:rsidRPr="009D03DE" w:rsidRDefault="005E3AD4" w:rsidP="00C447E8">
      <w:pPr>
        <w:numPr>
          <w:ilvl w:val="0"/>
          <w:numId w:val="24"/>
        </w:numPr>
        <w:spacing w:after="0"/>
        <w:rPr>
          <w:rStyle w:val="c0"/>
          <w:rFonts w:ascii="PT Astra Serif" w:eastAsia="Times New Roman" w:hAnsi="PT Astra Serif"/>
          <w:b/>
          <w:sz w:val="24"/>
          <w:szCs w:val="24"/>
        </w:rPr>
      </w:pPr>
      <w:r w:rsidRPr="00F878CC">
        <w:rPr>
          <w:rStyle w:val="c0"/>
          <w:rFonts w:ascii="PT Astra Serif" w:hAnsi="PT Astra Serif"/>
          <w:sz w:val="24"/>
          <w:szCs w:val="24"/>
        </w:rPr>
        <w:t>Штампы.</w:t>
      </w:r>
    </w:p>
    <w:p w:rsidR="009D03DE" w:rsidRPr="009D03DE" w:rsidRDefault="009D03DE" w:rsidP="00C447E8">
      <w:pPr>
        <w:numPr>
          <w:ilvl w:val="0"/>
          <w:numId w:val="24"/>
        </w:numPr>
        <w:spacing w:after="0"/>
        <w:rPr>
          <w:rStyle w:val="c0"/>
          <w:rFonts w:ascii="PT Astra Serif" w:eastAsia="Times New Roman" w:hAnsi="PT Astra Serif"/>
          <w:b/>
          <w:sz w:val="24"/>
          <w:szCs w:val="24"/>
        </w:rPr>
      </w:pPr>
      <w:r>
        <w:rPr>
          <w:rStyle w:val="c0"/>
          <w:rFonts w:ascii="PT Astra Serif" w:hAnsi="PT Astra Serif"/>
          <w:sz w:val="24"/>
          <w:szCs w:val="24"/>
        </w:rPr>
        <w:t>Поролон</w:t>
      </w:r>
    </w:p>
    <w:p w:rsidR="006B7367" w:rsidRDefault="009D03DE" w:rsidP="00F301BE">
      <w:pPr>
        <w:numPr>
          <w:ilvl w:val="0"/>
          <w:numId w:val="24"/>
        </w:numPr>
        <w:spacing w:after="0"/>
        <w:rPr>
          <w:rStyle w:val="c0"/>
          <w:rFonts w:ascii="PT Astra Serif" w:eastAsia="Times New Roman" w:hAnsi="PT Astra Serif"/>
          <w:b/>
          <w:sz w:val="24"/>
          <w:szCs w:val="24"/>
        </w:rPr>
      </w:pPr>
      <w:r>
        <w:rPr>
          <w:rStyle w:val="c0"/>
          <w:rFonts w:ascii="PT Astra Serif" w:hAnsi="PT Astra Serif"/>
          <w:sz w:val="24"/>
          <w:szCs w:val="24"/>
        </w:rPr>
        <w:t>Губки</w:t>
      </w:r>
    </w:p>
    <w:p w:rsidR="00810521" w:rsidRPr="00810521" w:rsidRDefault="00810521" w:rsidP="00F301BE">
      <w:pPr>
        <w:numPr>
          <w:ilvl w:val="0"/>
          <w:numId w:val="24"/>
        </w:numPr>
        <w:spacing w:after="0"/>
        <w:rPr>
          <w:rFonts w:ascii="PT Astra Serif" w:eastAsia="Times New Roman" w:hAnsi="PT Astra Serif"/>
          <w:b/>
          <w:sz w:val="24"/>
          <w:szCs w:val="24"/>
        </w:rPr>
      </w:pPr>
      <w:r>
        <w:rPr>
          <w:rFonts w:ascii="Times New Roman" w:eastAsia="Times New Roman" w:hAnsi="Times New Roman"/>
          <w:sz w:val="24"/>
          <w:szCs w:val="28"/>
        </w:rPr>
        <w:t xml:space="preserve">конспекты  занятий </w:t>
      </w:r>
    </w:p>
    <w:p w:rsidR="00810521" w:rsidRPr="00810521" w:rsidRDefault="00810521" w:rsidP="00F301BE">
      <w:pPr>
        <w:numPr>
          <w:ilvl w:val="0"/>
          <w:numId w:val="24"/>
        </w:numPr>
        <w:spacing w:after="0"/>
        <w:rPr>
          <w:rFonts w:ascii="PT Astra Serif" w:eastAsia="Times New Roman" w:hAnsi="PT Astra Serif"/>
          <w:b/>
          <w:sz w:val="24"/>
          <w:szCs w:val="24"/>
        </w:rPr>
      </w:pPr>
      <w:r>
        <w:rPr>
          <w:rFonts w:ascii="Times New Roman" w:eastAsia="Times New Roman" w:hAnsi="Times New Roman"/>
          <w:sz w:val="24"/>
          <w:szCs w:val="28"/>
        </w:rPr>
        <w:t>карто</w:t>
      </w:r>
      <w:r w:rsidRPr="00EE714D">
        <w:rPr>
          <w:rFonts w:ascii="Times New Roman" w:eastAsia="Times New Roman" w:hAnsi="Times New Roman"/>
          <w:sz w:val="24"/>
          <w:szCs w:val="28"/>
        </w:rPr>
        <w:t>тека нетр</w:t>
      </w:r>
      <w:r>
        <w:rPr>
          <w:rFonts w:ascii="Times New Roman" w:eastAsia="Times New Roman" w:hAnsi="Times New Roman"/>
          <w:sz w:val="24"/>
          <w:szCs w:val="28"/>
        </w:rPr>
        <w:t>адиционных способов рисования</w:t>
      </w:r>
    </w:p>
    <w:p w:rsidR="00810521" w:rsidRPr="00810521" w:rsidRDefault="00810521" w:rsidP="00F301BE">
      <w:pPr>
        <w:numPr>
          <w:ilvl w:val="0"/>
          <w:numId w:val="24"/>
        </w:numPr>
        <w:spacing w:after="0"/>
        <w:rPr>
          <w:rFonts w:ascii="PT Astra Serif" w:eastAsia="Times New Roman" w:hAnsi="PT Astra Serif"/>
          <w:b/>
          <w:sz w:val="24"/>
          <w:szCs w:val="24"/>
        </w:rPr>
      </w:pPr>
      <w:r>
        <w:rPr>
          <w:rFonts w:ascii="yandex-sans" w:hAnsi="yandex-sans"/>
          <w:color w:val="000000"/>
          <w:sz w:val="23"/>
          <w:szCs w:val="23"/>
          <w:shd w:val="clear" w:color="auto" w:fill="FFFFFF"/>
        </w:rPr>
        <w:t>конспекты кружковых занятий</w:t>
      </w:r>
    </w:p>
    <w:p w:rsidR="00810521" w:rsidRPr="00810521" w:rsidRDefault="00810521" w:rsidP="00F301BE">
      <w:pPr>
        <w:numPr>
          <w:ilvl w:val="0"/>
          <w:numId w:val="24"/>
        </w:numPr>
        <w:spacing w:after="0"/>
        <w:rPr>
          <w:rFonts w:ascii="PT Astra Serif" w:eastAsia="Times New Roman" w:hAnsi="PT Astra Serif"/>
          <w:b/>
          <w:sz w:val="24"/>
          <w:szCs w:val="24"/>
        </w:rPr>
      </w:pPr>
      <w:r w:rsidRPr="00EE714D">
        <w:rPr>
          <w:rFonts w:ascii="Times New Roman" w:eastAsia="Times New Roman" w:hAnsi="Times New Roman"/>
          <w:sz w:val="24"/>
          <w:szCs w:val="28"/>
        </w:rPr>
        <w:t xml:space="preserve"> оформление альбомо</w:t>
      </w:r>
      <w:r>
        <w:rPr>
          <w:rFonts w:ascii="Times New Roman" w:eastAsia="Times New Roman" w:hAnsi="Times New Roman"/>
          <w:sz w:val="24"/>
          <w:szCs w:val="28"/>
        </w:rPr>
        <w:t>в</w:t>
      </w:r>
    </w:p>
    <w:p w:rsidR="00810521" w:rsidRPr="00810521" w:rsidRDefault="00810521" w:rsidP="00F301BE">
      <w:pPr>
        <w:numPr>
          <w:ilvl w:val="0"/>
          <w:numId w:val="24"/>
        </w:numPr>
        <w:spacing w:after="0"/>
        <w:rPr>
          <w:rFonts w:ascii="PT Astra Serif" w:eastAsia="Times New Roman" w:hAnsi="PT Astra Serif"/>
          <w:b/>
          <w:sz w:val="24"/>
          <w:szCs w:val="24"/>
        </w:rPr>
      </w:pPr>
      <w:r>
        <w:rPr>
          <w:rFonts w:ascii="Times New Roman" w:eastAsia="Times New Roman" w:hAnsi="Times New Roman"/>
          <w:sz w:val="24"/>
          <w:szCs w:val="28"/>
        </w:rPr>
        <w:t xml:space="preserve"> сбор иллюстративного материала</w:t>
      </w:r>
    </w:p>
    <w:p w:rsidR="00810521" w:rsidRPr="00810521" w:rsidRDefault="00810521" w:rsidP="00F301BE">
      <w:pPr>
        <w:numPr>
          <w:ilvl w:val="0"/>
          <w:numId w:val="24"/>
        </w:numPr>
        <w:spacing w:after="0"/>
        <w:rPr>
          <w:rFonts w:ascii="PT Astra Serif" w:eastAsia="Times New Roman" w:hAnsi="PT Astra Serif"/>
          <w:b/>
          <w:sz w:val="24"/>
          <w:szCs w:val="24"/>
        </w:rPr>
      </w:pPr>
      <w:r w:rsidRPr="00177C1D">
        <w:rPr>
          <w:rFonts w:ascii="yandex-sans" w:eastAsia="Times New Roman" w:hAnsi="yandex-sans"/>
          <w:color w:val="000000"/>
          <w:sz w:val="23"/>
          <w:szCs w:val="23"/>
          <w:lang w:eastAsia="ru-RU"/>
        </w:rPr>
        <w:t>подборка репродукций картин</w:t>
      </w:r>
      <w:r>
        <w:rPr>
          <w:rFonts w:ascii="yandex-sans" w:eastAsia="Times New Roman" w:hAnsi="yandex-sans"/>
          <w:color w:val="000000"/>
          <w:sz w:val="23"/>
          <w:szCs w:val="23"/>
          <w:lang w:eastAsia="ru-RU"/>
        </w:rPr>
        <w:t xml:space="preserve"> известных художников</w:t>
      </w:r>
    </w:p>
    <w:p w:rsidR="00810521" w:rsidRPr="00810521" w:rsidRDefault="00810521" w:rsidP="00F301BE">
      <w:pPr>
        <w:numPr>
          <w:ilvl w:val="0"/>
          <w:numId w:val="24"/>
        </w:numPr>
        <w:spacing w:after="0"/>
        <w:rPr>
          <w:rFonts w:ascii="PT Astra Serif" w:eastAsia="Times New Roman" w:hAnsi="PT Astra Serif"/>
          <w:b/>
          <w:sz w:val="24"/>
          <w:szCs w:val="24"/>
        </w:rPr>
      </w:pPr>
      <w:r>
        <w:rPr>
          <w:rFonts w:ascii="yandex-sans" w:eastAsia="Times New Roman" w:hAnsi="yandex-sans"/>
          <w:color w:val="000000"/>
          <w:sz w:val="23"/>
          <w:szCs w:val="23"/>
          <w:lang w:eastAsia="ru-RU"/>
        </w:rPr>
        <w:t xml:space="preserve"> оформление альбомов</w:t>
      </w:r>
    </w:p>
    <w:p w:rsidR="00F301BE" w:rsidRPr="006B7367" w:rsidRDefault="00810521" w:rsidP="00F301BE">
      <w:pPr>
        <w:numPr>
          <w:ilvl w:val="0"/>
          <w:numId w:val="24"/>
        </w:numPr>
        <w:spacing w:after="0"/>
        <w:rPr>
          <w:rStyle w:val="c0"/>
          <w:rFonts w:ascii="PT Astra Serif" w:eastAsia="Times New Roman" w:hAnsi="PT Astra Serif"/>
          <w:b/>
          <w:sz w:val="24"/>
          <w:szCs w:val="24"/>
        </w:rPr>
      </w:pPr>
      <w:r>
        <w:rPr>
          <w:rFonts w:ascii="Times New Roman" w:eastAsia="Times New Roman" w:hAnsi="Times New Roman"/>
          <w:sz w:val="24"/>
          <w:szCs w:val="28"/>
        </w:rPr>
        <w:t xml:space="preserve">аудио </w:t>
      </w:r>
      <w:proofErr w:type="gramStart"/>
      <w:r>
        <w:rPr>
          <w:rFonts w:ascii="Times New Roman" w:eastAsia="Times New Roman" w:hAnsi="Times New Roman"/>
          <w:sz w:val="24"/>
          <w:szCs w:val="28"/>
        </w:rPr>
        <w:t>-</w:t>
      </w:r>
      <w:r w:rsidRPr="00EE714D">
        <w:rPr>
          <w:rFonts w:ascii="Times New Roman" w:eastAsia="Times New Roman" w:hAnsi="Times New Roman"/>
          <w:sz w:val="24"/>
          <w:szCs w:val="28"/>
        </w:rPr>
        <w:t>в</w:t>
      </w:r>
      <w:proofErr w:type="gramEnd"/>
      <w:r w:rsidRPr="00EE714D">
        <w:rPr>
          <w:rFonts w:ascii="Times New Roman" w:eastAsia="Times New Roman" w:hAnsi="Times New Roman"/>
          <w:sz w:val="24"/>
          <w:szCs w:val="28"/>
        </w:rPr>
        <w:t>идео записи</w:t>
      </w:r>
    </w:p>
    <w:p w:rsidR="006B7367" w:rsidRPr="00177C1D" w:rsidRDefault="006B7367" w:rsidP="00177C1D">
      <w:pPr>
        <w:numPr>
          <w:ilvl w:val="0"/>
          <w:numId w:val="14"/>
        </w:numPr>
        <w:spacing w:before="120" w:after="0" w:line="360" w:lineRule="auto"/>
        <w:rPr>
          <w:rStyle w:val="af2"/>
          <w:rFonts w:ascii="Times New Roman" w:eastAsia="Times New Roman" w:hAnsi="Times New Roman"/>
          <w:b/>
          <w:i w:val="0"/>
          <w:iCs w:val="0"/>
          <w:sz w:val="24"/>
          <w:szCs w:val="28"/>
        </w:rPr>
      </w:pPr>
      <w:r w:rsidRPr="00177C1D">
        <w:rPr>
          <w:rStyle w:val="af2"/>
          <w:rFonts w:ascii="Times New Roman" w:hAnsi="Times New Roman"/>
          <w:bCs/>
          <w:i w:val="0"/>
          <w:sz w:val="28"/>
          <w:szCs w:val="28"/>
        </w:rPr>
        <w:t>Кадровые</w:t>
      </w:r>
      <w:proofErr w:type="gramStart"/>
      <w:r w:rsidRPr="00177C1D">
        <w:rPr>
          <w:rStyle w:val="af2"/>
          <w:rFonts w:ascii="Times New Roman" w:hAnsi="Times New Roman"/>
          <w:bCs/>
          <w:i w:val="0"/>
          <w:sz w:val="28"/>
          <w:szCs w:val="28"/>
        </w:rPr>
        <w:t>:</w:t>
      </w:r>
      <w:r w:rsidR="00810521" w:rsidRPr="00810521">
        <w:rPr>
          <w:rStyle w:val="af2"/>
          <w:rFonts w:ascii="Times New Roman" w:hAnsi="Times New Roman"/>
          <w:bCs/>
          <w:i w:val="0"/>
          <w:sz w:val="28"/>
          <w:szCs w:val="28"/>
        </w:rPr>
        <w:t>в</w:t>
      </w:r>
      <w:proofErr w:type="gramEnd"/>
      <w:r w:rsidR="00810521" w:rsidRPr="00810521">
        <w:rPr>
          <w:rStyle w:val="af2"/>
          <w:rFonts w:ascii="Times New Roman" w:hAnsi="Times New Roman"/>
          <w:bCs/>
          <w:i w:val="0"/>
          <w:sz w:val="28"/>
          <w:szCs w:val="28"/>
        </w:rPr>
        <w:t>оспитатель</w:t>
      </w:r>
    </w:p>
    <w:p w:rsidR="006B7367" w:rsidRPr="00EE714D" w:rsidRDefault="006B7367" w:rsidP="006B7367">
      <w:pPr>
        <w:spacing w:after="0" w:line="360" w:lineRule="auto"/>
        <w:ind w:left="360"/>
        <w:rPr>
          <w:rFonts w:ascii="Times New Roman" w:eastAsia="Times New Roman" w:hAnsi="Times New Roman"/>
          <w:sz w:val="24"/>
          <w:szCs w:val="28"/>
        </w:rPr>
      </w:pPr>
    </w:p>
    <w:p w:rsidR="006B7367" w:rsidRDefault="006B7367" w:rsidP="00F301BE">
      <w:pPr>
        <w:spacing w:after="0"/>
        <w:rPr>
          <w:rFonts w:ascii="yandex-sans" w:hAnsi="yandex-sans"/>
          <w:b/>
          <w:color w:val="000000"/>
          <w:sz w:val="23"/>
          <w:szCs w:val="23"/>
          <w:shd w:val="clear" w:color="auto" w:fill="FFFFFF"/>
        </w:rPr>
      </w:pPr>
    </w:p>
    <w:p w:rsidR="009D03DE" w:rsidRDefault="009D03DE" w:rsidP="008A51B2">
      <w:pPr>
        <w:spacing w:after="0" w:line="360" w:lineRule="auto"/>
        <w:jc w:val="center"/>
        <w:rPr>
          <w:rFonts w:ascii="PT Astra Serif" w:eastAsia="Times New Roman" w:hAnsi="PT Astra Serif"/>
          <w:b/>
          <w:sz w:val="28"/>
          <w:szCs w:val="28"/>
        </w:rPr>
      </w:pPr>
    </w:p>
    <w:p w:rsidR="009D03DE" w:rsidRDefault="009D03DE" w:rsidP="008A51B2">
      <w:pPr>
        <w:spacing w:after="0" w:line="360" w:lineRule="auto"/>
        <w:jc w:val="center"/>
        <w:rPr>
          <w:rFonts w:ascii="PT Astra Serif" w:eastAsia="Times New Roman" w:hAnsi="PT Astra Serif"/>
          <w:b/>
          <w:sz w:val="28"/>
          <w:szCs w:val="28"/>
        </w:rPr>
      </w:pPr>
    </w:p>
    <w:p w:rsidR="009D03DE" w:rsidRDefault="009D03DE" w:rsidP="008A51B2">
      <w:pPr>
        <w:spacing w:after="0" w:line="360" w:lineRule="auto"/>
        <w:jc w:val="center"/>
        <w:rPr>
          <w:rFonts w:ascii="PT Astra Serif" w:eastAsia="Times New Roman" w:hAnsi="PT Astra Serif"/>
          <w:b/>
          <w:sz w:val="28"/>
          <w:szCs w:val="28"/>
        </w:rPr>
      </w:pPr>
    </w:p>
    <w:p w:rsidR="009D03DE" w:rsidRDefault="009D03DE" w:rsidP="008A51B2">
      <w:pPr>
        <w:spacing w:after="0" w:line="360" w:lineRule="auto"/>
        <w:jc w:val="center"/>
        <w:rPr>
          <w:rFonts w:ascii="PT Astra Serif" w:eastAsia="Times New Roman" w:hAnsi="PT Astra Serif"/>
          <w:b/>
          <w:sz w:val="28"/>
          <w:szCs w:val="28"/>
        </w:rPr>
      </w:pPr>
    </w:p>
    <w:p w:rsidR="009D03DE" w:rsidRDefault="009D03DE" w:rsidP="00810521">
      <w:pPr>
        <w:spacing w:after="0" w:line="360" w:lineRule="auto"/>
        <w:rPr>
          <w:rFonts w:ascii="PT Astra Serif" w:eastAsia="Times New Roman" w:hAnsi="PT Astra Serif"/>
          <w:b/>
          <w:sz w:val="28"/>
          <w:szCs w:val="28"/>
        </w:rPr>
      </w:pPr>
    </w:p>
    <w:p w:rsidR="00810521" w:rsidRDefault="00810521" w:rsidP="00810521">
      <w:pPr>
        <w:spacing w:after="0" w:line="360" w:lineRule="auto"/>
        <w:rPr>
          <w:rFonts w:ascii="PT Astra Serif" w:eastAsia="Times New Roman" w:hAnsi="PT Astra Serif"/>
          <w:b/>
          <w:sz w:val="28"/>
          <w:szCs w:val="28"/>
        </w:rPr>
      </w:pPr>
    </w:p>
    <w:p w:rsidR="00810521" w:rsidRDefault="00810521" w:rsidP="00810521">
      <w:pPr>
        <w:spacing w:after="0" w:line="360" w:lineRule="auto"/>
        <w:rPr>
          <w:rFonts w:ascii="PT Astra Serif" w:eastAsia="Times New Roman" w:hAnsi="PT Astra Serif"/>
          <w:b/>
          <w:sz w:val="28"/>
          <w:szCs w:val="28"/>
        </w:rPr>
      </w:pPr>
    </w:p>
    <w:p w:rsidR="00810521" w:rsidRDefault="00810521" w:rsidP="00810521">
      <w:pPr>
        <w:spacing w:after="0" w:line="360" w:lineRule="auto"/>
        <w:rPr>
          <w:rFonts w:ascii="PT Astra Serif" w:eastAsia="Times New Roman" w:hAnsi="PT Astra Serif"/>
          <w:b/>
          <w:sz w:val="28"/>
          <w:szCs w:val="28"/>
        </w:rPr>
      </w:pPr>
    </w:p>
    <w:p w:rsidR="00810521" w:rsidRDefault="00810521" w:rsidP="00810521">
      <w:pPr>
        <w:spacing w:after="0" w:line="360" w:lineRule="auto"/>
        <w:rPr>
          <w:rFonts w:ascii="PT Astra Serif" w:eastAsia="Times New Roman" w:hAnsi="PT Astra Serif"/>
          <w:b/>
          <w:sz w:val="28"/>
          <w:szCs w:val="28"/>
        </w:rPr>
      </w:pPr>
    </w:p>
    <w:p w:rsidR="00810521" w:rsidRDefault="00810521" w:rsidP="00810521">
      <w:pPr>
        <w:spacing w:after="0" w:line="360" w:lineRule="auto"/>
        <w:rPr>
          <w:rFonts w:ascii="PT Astra Serif" w:eastAsia="Times New Roman" w:hAnsi="PT Astra Serif"/>
          <w:b/>
          <w:sz w:val="28"/>
          <w:szCs w:val="28"/>
        </w:rPr>
      </w:pPr>
    </w:p>
    <w:p w:rsidR="008A51B2" w:rsidRPr="00F878CC" w:rsidRDefault="008A51B2" w:rsidP="008A51B2">
      <w:pPr>
        <w:spacing w:after="0" w:line="360" w:lineRule="auto"/>
        <w:jc w:val="center"/>
        <w:rPr>
          <w:rFonts w:ascii="PT Astra Serif" w:eastAsia="Times New Roman" w:hAnsi="PT Astra Serif"/>
          <w:b/>
          <w:sz w:val="28"/>
          <w:szCs w:val="28"/>
        </w:rPr>
      </w:pPr>
      <w:r w:rsidRPr="00F878CC">
        <w:rPr>
          <w:rFonts w:ascii="PT Astra Serif" w:eastAsia="Times New Roman" w:hAnsi="PT Astra Serif"/>
          <w:b/>
          <w:sz w:val="28"/>
          <w:szCs w:val="28"/>
        </w:rPr>
        <w:lastRenderedPageBreak/>
        <w:t>4. Риски и их предупреждения</w:t>
      </w:r>
      <w:r w:rsidRPr="00F878CC">
        <w:rPr>
          <w:rFonts w:ascii="PT Astra Serif" w:eastAsia="Times New Roman" w:hAnsi="PT Astra Serif"/>
          <w:b/>
          <w:bCs/>
          <w:sz w:val="28"/>
          <w:szCs w:val="28"/>
        </w:rPr>
        <w:t xml:space="preserve"> оценка эффективности.</w:t>
      </w:r>
    </w:p>
    <w:p w:rsidR="00EE209B" w:rsidRPr="00F878CC" w:rsidRDefault="00EE209B" w:rsidP="00144F8C">
      <w:pPr>
        <w:pStyle w:val="c50"/>
        <w:numPr>
          <w:ilvl w:val="0"/>
          <w:numId w:val="17"/>
        </w:numPr>
        <w:shd w:val="clear" w:color="auto" w:fill="FFFFFF"/>
        <w:spacing w:before="0" w:beforeAutospacing="0" w:after="0" w:afterAutospacing="0"/>
        <w:ind w:left="0" w:firstLine="555"/>
        <w:jc w:val="both"/>
        <w:rPr>
          <w:rStyle w:val="c0"/>
          <w:rFonts w:ascii="PT Astra Serif" w:hAnsi="PT Astra Serif"/>
          <w:color w:val="000000"/>
          <w:szCs w:val="28"/>
        </w:rPr>
      </w:pPr>
      <w:r w:rsidRPr="00F878CC">
        <w:rPr>
          <w:rStyle w:val="c0"/>
          <w:rFonts w:ascii="PT Astra Serif" w:hAnsi="PT Astra Serif"/>
          <w:color w:val="000000"/>
          <w:szCs w:val="28"/>
        </w:rPr>
        <w:t>Низкая заинтересованность родителей в вопросах художественн</w:t>
      </w:r>
      <w:proofErr w:type="gramStart"/>
      <w:r w:rsidRPr="00F878CC">
        <w:rPr>
          <w:rStyle w:val="c0"/>
          <w:rFonts w:ascii="PT Astra Serif" w:hAnsi="PT Astra Serif"/>
          <w:color w:val="000000"/>
          <w:szCs w:val="28"/>
        </w:rPr>
        <w:t>о-</w:t>
      </w:r>
      <w:proofErr w:type="gramEnd"/>
      <w:r w:rsidRPr="00F878CC">
        <w:rPr>
          <w:rStyle w:val="c0"/>
          <w:rFonts w:ascii="PT Astra Serif" w:hAnsi="PT Astra Serif"/>
          <w:color w:val="000000"/>
          <w:szCs w:val="28"/>
        </w:rPr>
        <w:t xml:space="preserve"> творческого развития дошкольников. Нег</w:t>
      </w:r>
      <w:r w:rsidR="00AE3B59">
        <w:rPr>
          <w:rStyle w:val="c0"/>
          <w:rFonts w:ascii="PT Astra Serif" w:hAnsi="PT Astra Serif"/>
          <w:color w:val="000000"/>
          <w:szCs w:val="28"/>
        </w:rPr>
        <w:t>о</w:t>
      </w:r>
      <w:r w:rsidRPr="00F878CC">
        <w:rPr>
          <w:rStyle w:val="c0"/>
          <w:rFonts w:ascii="PT Astra Serif" w:hAnsi="PT Astra Serif"/>
          <w:color w:val="000000"/>
          <w:szCs w:val="28"/>
        </w:rPr>
        <w:t>товность части родительской общественности к активному участию в организации жизнедеятельности детей в дошкольном образовательном учреждении</w:t>
      </w:r>
      <w:r w:rsidRPr="00F878CC">
        <w:rPr>
          <w:rStyle w:val="c0"/>
          <w:rFonts w:ascii="PT Astra Serif" w:hAnsi="PT Astra Serif"/>
          <w:color w:val="333333"/>
          <w:szCs w:val="28"/>
        </w:rPr>
        <w:t>.</w:t>
      </w:r>
    </w:p>
    <w:p w:rsidR="00755365" w:rsidRPr="00F878CC" w:rsidRDefault="00755365" w:rsidP="00755365">
      <w:pPr>
        <w:pStyle w:val="a6"/>
        <w:shd w:val="clear" w:color="auto" w:fill="FFFFFF"/>
        <w:spacing w:before="0" w:beforeAutospacing="0" w:after="0" w:afterAutospacing="0"/>
        <w:rPr>
          <w:rFonts w:ascii="PT Astra Serif" w:hAnsi="PT Astra Serif"/>
          <w:b/>
        </w:rPr>
      </w:pPr>
    </w:p>
    <w:p w:rsidR="00755365" w:rsidRPr="00F878CC" w:rsidRDefault="00144F8C" w:rsidP="00AE3B59">
      <w:pPr>
        <w:pStyle w:val="a6"/>
        <w:shd w:val="clear" w:color="auto" w:fill="FFFFFF"/>
        <w:spacing w:before="0" w:beforeAutospacing="0" w:after="0" w:afterAutospacing="0"/>
        <w:jc w:val="both"/>
        <w:rPr>
          <w:rFonts w:ascii="PT Astra Serif" w:hAnsi="PT Astra Serif"/>
          <w:color w:val="111111"/>
        </w:rPr>
      </w:pPr>
      <w:r w:rsidRPr="00F878CC">
        <w:rPr>
          <w:rFonts w:ascii="PT Astra Serif" w:hAnsi="PT Astra Serif"/>
          <w:b/>
        </w:rPr>
        <w:t>Пути выхода:</w:t>
      </w:r>
    </w:p>
    <w:p w:rsidR="0086630B" w:rsidRPr="00F878CC" w:rsidRDefault="00755365" w:rsidP="00AE3B59">
      <w:pPr>
        <w:pStyle w:val="a6"/>
        <w:shd w:val="clear" w:color="auto" w:fill="FFFFFF"/>
        <w:spacing w:before="0" w:beforeAutospacing="0" w:after="0" w:afterAutospacing="0"/>
        <w:jc w:val="both"/>
        <w:rPr>
          <w:rFonts w:ascii="PT Astra Serif" w:hAnsi="PT Astra Serif"/>
          <w:color w:val="111111"/>
        </w:rPr>
      </w:pPr>
      <w:r w:rsidRPr="00F878CC">
        <w:rPr>
          <w:rFonts w:ascii="PT Astra Serif" w:hAnsi="PT Astra Serif"/>
          <w:color w:val="111111"/>
        </w:rPr>
        <w:t>- и</w:t>
      </w:r>
      <w:r w:rsidR="0086630B" w:rsidRPr="00F878CC">
        <w:rPr>
          <w:rFonts w:ascii="PT Astra Serif" w:hAnsi="PT Astra Serif"/>
          <w:color w:val="111111"/>
        </w:rPr>
        <w:t>нформирование родителей о задачах и содержании творческого развития детей в детском саду (общие и групповые родительские собрания, консультации);</w:t>
      </w:r>
    </w:p>
    <w:p w:rsidR="0086630B" w:rsidRPr="00F878CC" w:rsidRDefault="00755365" w:rsidP="00AE3B59">
      <w:pPr>
        <w:pStyle w:val="a6"/>
        <w:shd w:val="clear" w:color="auto" w:fill="FFFFFF"/>
        <w:spacing w:before="0" w:beforeAutospacing="0" w:after="0" w:afterAutospacing="0"/>
        <w:jc w:val="both"/>
        <w:rPr>
          <w:rFonts w:ascii="PT Astra Serif" w:hAnsi="PT Astra Serif"/>
          <w:color w:val="111111"/>
        </w:rPr>
      </w:pPr>
      <w:r w:rsidRPr="00F878CC">
        <w:rPr>
          <w:rFonts w:ascii="PT Astra Serif" w:hAnsi="PT Astra Serif"/>
          <w:color w:val="111111"/>
        </w:rPr>
        <w:t xml:space="preserve">- </w:t>
      </w:r>
      <w:r w:rsidR="0086630B" w:rsidRPr="00F878CC">
        <w:rPr>
          <w:rFonts w:ascii="PT Astra Serif" w:hAnsi="PT Astra Serif"/>
          <w:color w:val="111111"/>
        </w:rPr>
        <w:t xml:space="preserve">вовлечение родителей в совместную работу с детьми, создавая радостную атмосферу совместного с ребёнком творчества (огромную помощь оказывает </w:t>
      </w:r>
      <w:r w:rsidR="00DE4017">
        <w:rPr>
          <w:rFonts w:ascii="PT Astra Serif" w:hAnsi="PT Astra Serif"/>
          <w:color w:val="111111"/>
        </w:rPr>
        <w:t>работа родительского комитета);</w:t>
      </w:r>
    </w:p>
    <w:p w:rsidR="0086630B" w:rsidRPr="00F878CC" w:rsidRDefault="00755365" w:rsidP="00AE3B59">
      <w:pPr>
        <w:pStyle w:val="a6"/>
        <w:shd w:val="clear" w:color="auto" w:fill="FFFFFF"/>
        <w:spacing w:before="0" w:beforeAutospacing="0" w:after="0" w:afterAutospacing="0"/>
        <w:jc w:val="both"/>
        <w:rPr>
          <w:rFonts w:ascii="PT Astra Serif" w:hAnsi="PT Astra Serif"/>
          <w:color w:val="111111"/>
        </w:rPr>
      </w:pPr>
      <w:r w:rsidRPr="00F878CC">
        <w:rPr>
          <w:rFonts w:ascii="PT Astra Serif" w:hAnsi="PT Astra Serif"/>
          <w:color w:val="111111"/>
        </w:rPr>
        <w:t xml:space="preserve">- </w:t>
      </w:r>
      <w:r w:rsidR="0086630B" w:rsidRPr="00F878CC">
        <w:rPr>
          <w:rFonts w:ascii="PT Astra Serif" w:hAnsi="PT Astra Serif"/>
          <w:color w:val="111111"/>
        </w:rPr>
        <w:t>проведение выставок детско-взрослого творчества, праздников, развлечений, конкурсов.</w:t>
      </w:r>
    </w:p>
    <w:p w:rsidR="00144F8C" w:rsidRPr="00F878CC" w:rsidRDefault="00144F8C" w:rsidP="00AE3B59">
      <w:pPr>
        <w:pStyle w:val="c50"/>
        <w:shd w:val="clear" w:color="auto" w:fill="FFFFFF"/>
        <w:spacing w:before="0" w:beforeAutospacing="0" w:after="0" w:afterAutospacing="0"/>
        <w:jc w:val="both"/>
        <w:rPr>
          <w:rFonts w:ascii="PT Astra Serif" w:hAnsi="PT Astra Serif" w:cs="Arial"/>
          <w:color w:val="000000"/>
        </w:rPr>
      </w:pPr>
    </w:p>
    <w:p w:rsidR="0086630B" w:rsidRPr="00F878CC" w:rsidRDefault="0086630B" w:rsidP="0086630B">
      <w:pPr>
        <w:pStyle w:val="c50"/>
        <w:shd w:val="clear" w:color="auto" w:fill="FFFFFF"/>
        <w:spacing w:before="0" w:beforeAutospacing="0" w:after="0" w:afterAutospacing="0"/>
        <w:jc w:val="both"/>
        <w:rPr>
          <w:rFonts w:ascii="PT Astra Serif" w:hAnsi="PT Astra Serif" w:cs="Arial"/>
          <w:color w:val="000000"/>
          <w:sz w:val="20"/>
          <w:szCs w:val="22"/>
        </w:rPr>
      </w:pPr>
    </w:p>
    <w:p w:rsidR="00EE209B" w:rsidRPr="00F878CC" w:rsidRDefault="00EE209B" w:rsidP="00EE209B">
      <w:pPr>
        <w:pStyle w:val="c79"/>
        <w:shd w:val="clear" w:color="auto" w:fill="FFFFFF"/>
        <w:spacing w:before="0" w:beforeAutospacing="0" w:after="0" w:afterAutospacing="0"/>
        <w:ind w:firstLine="710"/>
        <w:jc w:val="both"/>
        <w:rPr>
          <w:rFonts w:ascii="PT Astra Serif" w:hAnsi="PT Astra Serif" w:cs="Arial"/>
          <w:color w:val="000000"/>
          <w:sz w:val="20"/>
          <w:szCs w:val="22"/>
        </w:rPr>
      </w:pPr>
      <w:r w:rsidRPr="00F878CC">
        <w:rPr>
          <w:rStyle w:val="c0"/>
          <w:rFonts w:ascii="PT Astra Serif" w:hAnsi="PT Astra Serif"/>
          <w:b/>
          <w:color w:val="000000"/>
          <w:szCs w:val="28"/>
        </w:rPr>
        <w:t>2.</w:t>
      </w:r>
      <w:r w:rsidRPr="00F878CC">
        <w:rPr>
          <w:rStyle w:val="c0"/>
          <w:rFonts w:ascii="PT Astra Serif" w:hAnsi="PT Astra Serif"/>
          <w:color w:val="000000"/>
          <w:szCs w:val="28"/>
        </w:rPr>
        <w:t xml:space="preserve"> Невысокая профессиональная компетентность отдельных воспитателей в организации образовательной работы по творческому развитию дошкольников. Отсутствие у ряда педагогов навыков организации проектной и исследовательской деятельности дошкольников, мотивации к инновационной деятельности.</w:t>
      </w:r>
    </w:p>
    <w:p w:rsidR="00144F8C" w:rsidRPr="00F878CC" w:rsidRDefault="00144F8C" w:rsidP="00EE209B">
      <w:pPr>
        <w:shd w:val="clear" w:color="auto" w:fill="FFFFFF"/>
        <w:spacing w:after="0" w:line="240" w:lineRule="auto"/>
        <w:rPr>
          <w:rFonts w:ascii="PT Astra Serif" w:eastAsia="Times New Roman" w:hAnsi="PT Astra Serif"/>
          <w:b/>
          <w:bCs/>
          <w:color w:val="000000"/>
          <w:sz w:val="24"/>
          <w:szCs w:val="24"/>
          <w:lang w:eastAsia="ru-RU"/>
        </w:rPr>
      </w:pPr>
    </w:p>
    <w:p w:rsidR="00755365" w:rsidRPr="00F878CC" w:rsidRDefault="00144F8C" w:rsidP="00755365">
      <w:pPr>
        <w:spacing w:after="0"/>
        <w:rPr>
          <w:rFonts w:ascii="PT Astra Serif" w:hAnsi="PT Astra Serif"/>
          <w:sz w:val="24"/>
          <w:szCs w:val="24"/>
        </w:rPr>
      </w:pPr>
      <w:r w:rsidRPr="00F878CC">
        <w:rPr>
          <w:rFonts w:ascii="PT Astra Serif" w:hAnsi="PT Astra Serif"/>
          <w:b/>
          <w:sz w:val="24"/>
          <w:szCs w:val="24"/>
        </w:rPr>
        <w:t>Пути выхода</w:t>
      </w:r>
      <w:proofErr w:type="gramStart"/>
      <w:r w:rsidRPr="00F878CC">
        <w:rPr>
          <w:rFonts w:ascii="PT Astra Serif" w:hAnsi="PT Astra Serif"/>
          <w:b/>
          <w:sz w:val="24"/>
          <w:szCs w:val="24"/>
        </w:rPr>
        <w:t>:</w:t>
      </w:r>
      <w:r w:rsidR="00755365" w:rsidRPr="00F878CC">
        <w:rPr>
          <w:rFonts w:ascii="PT Astra Serif" w:hAnsi="PT Astra Serif"/>
          <w:sz w:val="24"/>
          <w:szCs w:val="24"/>
        </w:rPr>
        <w:t>о</w:t>
      </w:r>
      <w:proofErr w:type="gramEnd"/>
      <w:r w:rsidR="00755365" w:rsidRPr="00F878CC">
        <w:rPr>
          <w:rFonts w:ascii="PT Astra Serif" w:hAnsi="PT Astra Serif"/>
          <w:sz w:val="24"/>
          <w:szCs w:val="24"/>
        </w:rPr>
        <w:t>сновные пути развития профессиональной компетентности педагога:</w:t>
      </w:r>
    </w:p>
    <w:p w:rsidR="00755365" w:rsidRPr="00F878CC" w:rsidRDefault="00755365" w:rsidP="00755365">
      <w:pPr>
        <w:spacing w:after="0"/>
        <w:rPr>
          <w:rFonts w:ascii="PT Astra Serif" w:hAnsi="PT Astra Serif"/>
          <w:sz w:val="24"/>
          <w:szCs w:val="24"/>
        </w:rPr>
      </w:pPr>
      <w:r w:rsidRPr="00F878CC">
        <w:rPr>
          <w:rFonts w:ascii="PT Astra Serif" w:hAnsi="PT Astra Serif"/>
          <w:sz w:val="24"/>
          <w:szCs w:val="24"/>
        </w:rPr>
        <w:t>- работа в методических объединениях, творческих группах;</w:t>
      </w:r>
    </w:p>
    <w:p w:rsidR="00755365" w:rsidRPr="00F878CC" w:rsidRDefault="00755365" w:rsidP="00755365">
      <w:pPr>
        <w:spacing w:after="0"/>
        <w:rPr>
          <w:rFonts w:ascii="PT Astra Serif" w:hAnsi="PT Astra Serif"/>
          <w:sz w:val="24"/>
          <w:szCs w:val="24"/>
        </w:rPr>
      </w:pPr>
      <w:r w:rsidRPr="00F878CC">
        <w:rPr>
          <w:rFonts w:ascii="PT Astra Serif" w:hAnsi="PT Astra Serif"/>
          <w:sz w:val="24"/>
          <w:szCs w:val="24"/>
        </w:rPr>
        <w:t>- инновационная деятельность, освоение новых педагогических технологий;</w:t>
      </w:r>
    </w:p>
    <w:p w:rsidR="00755365" w:rsidRPr="00F878CC" w:rsidRDefault="00755365" w:rsidP="00755365">
      <w:pPr>
        <w:spacing w:after="0"/>
        <w:rPr>
          <w:rFonts w:ascii="PT Astra Serif" w:hAnsi="PT Astra Serif"/>
          <w:sz w:val="24"/>
          <w:szCs w:val="24"/>
        </w:rPr>
      </w:pPr>
      <w:r w:rsidRPr="00F878CC">
        <w:rPr>
          <w:rFonts w:ascii="PT Astra Serif" w:hAnsi="PT Astra Serif"/>
          <w:sz w:val="24"/>
          <w:szCs w:val="24"/>
        </w:rPr>
        <w:t>- различные формы педагогической поддержки;</w:t>
      </w:r>
    </w:p>
    <w:p w:rsidR="00755365" w:rsidRPr="00F878CC" w:rsidRDefault="00755365" w:rsidP="00755365">
      <w:pPr>
        <w:spacing w:after="0"/>
        <w:rPr>
          <w:rFonts w:ascii="PT Astra Serif" w:hAnsi="PT Astra Serif"/>
          <w:sz w:val="24"/>
          <w:szCs w:val="24"/>
        </w:rPr>
      </w:pPr>
      <w:r w:rsidRPr="00F878CC">
        <w:rPr>
          <w:rFonts w:ascii="PT Astra Serif" w:hAnsi="PT Astra Serif"/>
          <w:sz w:val="24"/>
          <w:szCs w:val="24"/>
        </w:rPr>
        <w:t>- активное участие в педагогических конкурсах, мастер – классах;</w:t>
      </w:r>
    </w:p>
    <w:p w:rsidR="00755365" w:rsidRDefault="00755365" w:rsidP="00755365">
      <w:pPr>
        <w:spacing w:after="0"/>
        <w:rPr>
          <w:rFonts w:ascii="PT Astra Serif" w:hAnsi="PT Astra Serif"/>
          <w:sz w:val="24"/>
          <w:szCs w:val="24"/>
        </w:rPr>
      </w:pPr>
      <w:r w:rsidRPr="00F878CC">
        <w:rPr>
          <w:rFonts w:ascii="PT Astra Serif" w:hAnsi="PT Astra Serif"/>
          <w:sz w:val="24"/>
          <w:szCs w:val="24"/>
        </w:rPr>
        <w:t>- обобщение собственного педагогического опыта.</w:t>
      </w:r>
    </w:p>
    <w:p w:rsidR="00DE4017" w:rsidRPr="00DE4017" w:rsidRDefault="00DE4017" w:rsidP="00755365">
      <w:pPr>
        <w:spacing w:after="0"/>
        <w:rPr>
          <w:rFonts w:ascii="Times New Roman" w:hAnsi="Times New Roman"/>
          <w:sz w:val="18"/>
          <w:szCs w:val="24"/>
        </w:rPr>
      </w:pPr>
      <w:r w:rsidRPr="00DE4017">
        <w:rPr>
          <w:rFonts w:ascii="Times New Roman" w:hAnsi="Times New Roman"/>
          <w:color w:val="000000"/>
          <w:sz w:val="24"/>
          <w:szCs w:val="36"/>
          <w:shd w:val="clear" w:color="auto" w:fill="FFFFFF"/>
        </w:rPr>
        <w:t>-</w:t>
      </w:r>
      <w:r>
        <w:rPr>
          <w:rFonts w:ascii="Times New Roman" w:hAnsi="Times New Roman"/>
          <w:color w:val="000000"/>
          <w:sz w:val="24"/>
          <w:szCs w:val="36"/>
          <w:shd w:val="clear" w:color="auto" w:fill="FFFFFF"/>
        </w:rPr>
        <w:t>п</w:t>
      </w:r>
      <w:r w:rsidRPr="00DE4017">
        <w:rPr>
          <w:rFonts w:ascii="Times New Roman" w:hAnsi="Times New Roman"/>
          <w:color w:val="000000"/>
          <w:sz w:val="24"/>
          <w:szCs w:val="36"/>
          <w:shd w:val="clear" w:color="auto" w:fill="FFFFFF"/>
        </w:rPr>
        <w:t>овышение профессионального мастерства педагогов, самообразование, саморазвитие</w:t>
      </w:r>
    </w:p>
    <w:p w:rsidR="00144F8C" w:rsidRPr="00F878CC" w:rsidRDefault="00144F8C" w:rsidP="00755365">
      <w:pPr>
        <w:pStyle w:val="a6"/>
        <w:spacing w:before="0" w:beforeAutospacing="0" w:after="0" w:afterAutospacing="0"/>
        <w:jc w:val="both"/>
        <w:outlineLvl w:val="1"/>
        <w:rPr>
          <w:rFonts w:ascii="PT Astra Serif" w:hAnsi="PT Astra Serif"/>
          <w:b/>
          <w:bCs/>
          <w:color w:val="000000"/>
        </w:rPr>
      </w:pPr>
    </w:p>
    <w:p w:rsidR="00EE209B" w:rsidRPr="00F878CC" w:rsidRDefault="00EE209B" w:rsidP="00EE209B">
      <w:pPr>
        <w:shd w:val="clear" w:color="auto" w:fill="FFFFFF"/>
        <w:spacing w:after="0" w:line="240" w:lineRule="auto"/>
        <w:rPr>
          <w:rFonts w:ascii="PT Astra Serif" w:eastAsia="Times New Roman" w:hAnsi="PT Astra Serif"/>
          <w:color w:val="000000"/>
          <w:sz w:val="24"/>
          <w:szCs w:val="24"/>
          <w:lang w:eastAsia="ru-RU"/>
        </w:rPr>
      </w:pPr>
      <w:r w:rsidRPr="00F878CC">
        <w:rPr>
          <w:rFonts w:ascii="PT Astra Serif" w:eastAsia="Times New Roman" w:hAnsi="PT Astra Serif"/>
          <w:b/>
          <w:bCs/>
          <w:color w:val="000000"/>
          <w:sz w:val="24"/>
          <w:szCs w:val="24"/>
          <w:lang w:eastAsia="ru-RU"/>
        </w:rPr>
        <w:t>Эффективность применения нетрадиционных техник рисования</w:t>
      </w:r>
    </w:p>
    <w:p w:rsidR="00EE209B" w:rsidRPr="00F878CC" w:rsidRDefault="00EE209B" w:rsidP="00EE209B">
      <w:pPr>
        <w:shd w:val="clear" w:color="auto" w:fill="FFFFFF"/>
        <w:spacing w:after="0" w:line="240" w:lineRule="auto"/>
        <w:ind w:firstLine="708"/>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Занятия по изобразительной деятельности, кроме выполнения учебных задач, являются важным средством всестороннего развития детей. Обучение рисованию способствует умственному, нравственному, эстетическому и физическому воспитанию дошкольников.</w:t>
      </w:r>
    </w:p>
    <w:p w:rsidR="00AE3B59" w:rsidRDefault="00EE209B" w:rsidP="00AE3B59">
      <w:pPr>
        <w:shd w:val="clear" w:color="auto" w:fill="FFFFFF"/>
        <w:spacing w:after="0" w:line="240" w:lineRule="auto"/>
        <w:ind w:firstLine="708"/>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Изобразительная деятельность тесно связана с познанием окружающей жизни. Вначале это непосредственное знакомство со свойствами материалов (бумаги, карандашей, красок и т. д.), познание связи действий с полученным результатом. В дальнейшем ребенок продолжает приобретать знания об окружающих предметах, о материалах и оборудовании, однако его интерес к материалу будет обусловлен стремлением передать в изобразительной форме свои мысли, в</w:t>
      </w:r>
      <w:r w:rsidR="00755365" w:rsidRPr="00F878CC">
        <w:rPr>
          <w:rFonts w:ascii="PT Astra Serif" w:eastAsia="Times New Roman" w:hAnsi="PT Astra Serif"/>
          <w:color w:val="000000"/>
          <w:sz w:val="24"/>
          <w:szCs w:val="24"/>
          <w:lang w:eastAsia="ru-RU"/>
        </w:rPr>
        <w:t>печатления от окружающего мира.</w:t>
      </w:r>
    </w:p>
    <w:p w:rsidR="00AE3B59" w:rsidRDefault="00755365" w:rsidP="00AE3B59">
      <w:pPr>
        <w:shd w:val="clear" w:color="auto" w:fill="FFFFFF"/>
        <w:spacing w:after="0" w:line="240" w:lineRule="auto"/>
        <w:ind w:firstLine="708"/>
        <w:jc w:val="both"/>
        <w:rPr>
          <w:rFonts w:ascii="PT Astra Serif" w:eastAsia="Times New Roman" w:hAnsi="PT Astra Serif"/>
          <w:color w:val="000000"/>
          <w:sz w:val="24"/>
          <w:szCs w:val="24"/>
          <w:lang w:eastAsia="ru-RU"/>
        </w:rPr>
      </w:pPr>
      <w:r w:rsidRPr="00F878CC">
        <w:rPr>
          <w:rFonts w:ascii="PT Astra Serif" w:eastAsia="Times New Roman" w:hAnsi="PT Astra Serif"/>
          <w:b/>
          <w:bCs/>
          <w:sz w:val="24"/>
          <w:szCs w:val="24"/>
        </w:rPr>
        <w:t>Д</w:t>
      </w:r>
      <w:r w:rsidRPr="00F878CC">
        <w:rPr>
          <w:rFonts w:ascii="PT Astra Serif" w:eastAsia="Times New Roman" w:hAnsi="PT Astra Serif"/>
          <w:color w:val="000000"/>
          <w:sz w:val="24"/>
          <w:szCs w:val="24"/>
          <w:lang w:eastAsia="ru-RU"/>
        </w:rPr>
        <w:t>етей очень привлекают   нетрадиционные материалы, чем разнообразнее художественные материалы, тем интереснее с ними работать. Поэтому ознакомление дошкольников с нетрадиционными техниками рисования позволяет не просто повысить интерес детей к изобразительной деятельности, но и способствует развитию творческого воображения.</w:t>
      </w:r>
    </w:p>
    <w:p w:rsidR="00755365" w:rsidRPr="00F878CC" w:rsidRDefault="00755365" w:rsidP="00AE3B59">
      <w:pPr>
        <w:shd w:val="clear" w:color="auto" w:fill="FFFFFF"/>
        <w:spacing w:after="0" w:line="240" w:lineRule="auto"/>
        <w:ind w:firstLine="708"/>
        <w:jc w:val="both"/>
        <w:rPr>
          <w:rFonts w:ascii="PT Astra Serif" w:eastAsia="Times New Roman" w:hAnsi="PT Astra Serif"/>
          <w:color w:val="000000"/>
          <w:sz w:val="24"/>
          <w:szCs w:val="24"/>
          <w:lang w:eastAsia="ru-RU"/>
        </w:rPr>
      </w:pPr>
      <w:r w:rsidRPr="00F878CC">
        <w:rPr>
          <w:rFonts w:ascii="PT Astra Serif" w:eastAsia="Times New Roman" w:hAnsi="PT Astra Serif"/>
          <w:color w:val="000000"/>
          <w:sz w:val="24"/>
          <w:szCs w:val="24"/>
          <w:lang w:eastAsia="ru-RU"/>
        </w:rPr>
        <w:t xml:space="preserve">В настоящее время ребята владеют многими нетрадиционными техниками: </w:t>
      </w:r>
      <w:r w:rsidRPr="00DE4017">
        <w:rPr>
          <w:rFonts w:ascii="PT Astra Serif" w:eastAsia="Times New Roman" w:hAnsi="PT Astra Serif"/>
          <w:color w:val="000000"/>
          <w:sz w:val="24"/>
          <w:szCs w:val="24"/>
          <w:lang w:eastAsia="ru-RU"/>
        </w:rPr>
        <w:t>тычок жёсткой полусухой кистью, рисование па</w:t>
      </w:r>
      <w:r w:rsidR="009D03DE" w:rsidRPr="00DE4017">
        <w:rPr>
          <w:rFonts w:ascii="PT Astra Serif" w:eastAsia="Times New Roman" w:hAnsi="PT Astra Serif"/>
          <w:color w:val="000000"/>
          <w:sz w:val="24"/>
          <w:szCs w:val="24"/>
          <w:lang w:eastAsia="ru-RU"/>
        </w:rPr>
        <w:t>льчиками, рисование ладошками, рисования на мокрой бумаге</w:t>
      </w:r>
      <w:r w:rsidRPr="00DE4017">
        <w:rPr>
          <w:rFonts w:ascii="PT Astra Serif" w:eastAsia="Times New Roman" w:hAnsi="PT Astra Serif"/>
          <w:color w:val="000000"/>
          <w:sz w:val="24"/>
          <w:szCs w:val="24"/>
          <w:lang w:eastAsia="ru-RU"/>
        </w:rPr>
        <w:t xml:space="preserve">, поролоном, </w:t>
      </w:r>
      <w:proofErr w:type="spellStart"/>
      <w:r w:rsidR="009D03DE" w:rsidRPr="00DE4017">
        <w:rPr>
          <w:rFonts w:ascii="PT Astra Serif" w:eastAsia="Times New Roman" w:hAnsi="PT Astra Serif"/>
          <w:color w:val="000000"/>
          <w:sz w:val="24"/>
          <w:szCs w:val="24"/>
          <w:lang w:eastAsia="ru-RU"/>
        </w:rPr>
        <w:t>штампы</w:t>
      </w:r>
      <w:proofErr w:type="gramStart"/>
      <w:r w:rsidRPr="00DE4017">
        <w:rPr>
          <w:rFonts w:ascii="PT Astra Serif" w:eastAsia="Times New Roman" w:hAnsi="PT Astra Serif"/>
          <w:color w:val="000000"/>
          <w:sz w:val="24"/>
          <w:szCs w:val="24"/>
          <w:lang w:eastAsia="ru-RU"/>
        </w:rPr>
        <w:t>,</w:t>
      </w:r>
      <w:r w:rsidR="009D03DE" w:rsidRPr="00DE4017">
        <w:rPr>
          <w:rFonts w:ascii="PT Astra Serif" w:eastAsia="Times New Roman" w:hAnsi="PT Astra Serif"/>
          <w:color w:val="000000"/>
          <w:sz w:val="24"/>
          <w:szCs w:val="24"/>
          <w:lang w:eastAsia="ru-RU"/>
        </w:rPr>
        <w:t>п</w:t>
      </w:r>
      <w:proofErr w:type="gramEnd"/>
      <w:r w:rsidR="009D03DE" w:rsidRPr="00DE4017">
        <w:rPr>
          <w:rFonts w:ascii="PT Astra Serif" w:eastAsia="Times New Roman" w:hAnsi="PT Astra Serif"/>
          <w:color w:val="000000"/>
          <w:sz w:val="24"/>
          <w:szCs w:val="24"/>
          <w:lang w:eastAsia="ru-RU"/>
        </w:rPr>
        <w:t>ластилинография</w:t>
      </w:r>
      <w:proofErr w:type="spellEnd"/>
      <w:r w:rsidR="009D03DE" w:rsidRPr="00DE4017">
        <w:rPr>
          <w:rFonts w:ascii="PT Astra Serif" w:eastAsia="Times New Roman" w:hAnsi="PT Astra Serif"/>
          <w:color w:val="000000"/>
          <w:sz w:val="24"/>
          <w:szCs w:val="24"/>
          <w:lang w:eastAsia="ru-RU"/>
        </w:rPr>
        <w:t xml:space="preserve"> рисование пластилином </w:t>
      </w:r>
      <w:r w:rsidRPr="00DE4017">
        <w:rPr>
          <w:rFonts w:ascii="PT Astra Serif" w:eastAsia="Times New Roman" w:hAnsi="PT Astra Serif"/>
          <w:color w:val="000000"/>
          <w:sz w:val="24"/>
          <w:szCs w:val="24"/>
          <w:lang w:eastAsia="ru-RU"/>
        </w:rPr>
        <w:t>и другими.</w:t>
      </w:r>
      <w:r w:rsidRPr="00F878CC">
        <w:rPr>
          <w:rFonts w:ascii="PT Astra Serif" w:eastAsia="Times New Roman" w:hAnsi="PT Astra Serif"/>
          <w:color w:val="000000"/>
          <w:sz w:val="24"/>
          <w:szCs w:val="24"/>
          <w:lang w:eastAsia="ru-RU"/>
        </w:rPr>
        <w:t xml:space="preserve"> Малышам очень нравится разнообразие техник, детские работы стали более интересными, разнообразными.</w:t>
      </w:r>
    </w:p>
    <w:p w:rsidR="00EE209B" w:rsidRPr="00991125" w:rsidRDefault="00755365" w:rsidP="00991125">
      <w:pPr>
        <w:pStyle w:val="c1"/>
        <w:shd w:val="clear" w:color="auto" w:fill="FFFFFF"/>
        <w:spacing w:before="0" w:beforeAutospacing="0" w:after="0" w:afterAutospacing="0"/>
        <w:ind w:firstLine="708"/>
        <w:jc w:val="both"/>
        <w:rPr>
          <w:rFonts w:ascii="PT Astra Serif" w:hAnsi="PT Astra Serif"/>
          <w:color w:val="000000"/>
        </w:rPr>
      </w:pPr>
      <w:r w:rsidRPr="00F878CC">
        <w:rPr>
          <w:rStyle w:val="c0"/>
          <w:rFonts w:ascii="PT Astra Serif" w:hAnsi="PT Astra Serif"/>
          <w:color w:val="000000"/>
        </w:rPr>
        <w:lastRenderedPageBreak/>
        <w:t>Таким образом, становится понятно, что занятия с использование</w:t>
      </w:r>
      <w:r w:rsidR="00AE3B59">
        <w:rPr>
          <w:rStyle w:val="c0"/>
          <w:rFonts w:ascii="PT Astra Serif" w:hAnsi="PT Astra Serif"/>
          <w:color w:val="000000"/>
        </w:rPr>
        <w:t>м</w:t>
      </w:r>
      <w:r w:rsidRPr="00F878CC">
        <w:rPr>
          <w:rStyle w:val="c0"/>
          <w:rFonts w:ascii="PT Astra Serif" w:hAnsi="PT Astra Serif"/>
          <w:color w:val="000000"/>
        </w:rPr>
        <w:t xml:space="preserve"> нетрадиционного рисования могут оказать неоценимую услугу в разностороннем развитии детей, помогут воспитателю найти контакт с ребенком и наладить сотрудничество с ним в других видах деятельности, а также способствуют взаимодействию педагога с родителями.</w:t>
      </w:r>
    </w:p>
    <w:p w:rsidR="00DE4017" w:rsidRDefault="00DE4017" w:rsidP="00912698">
      <w:pPr>
        <w:spacing w:after="0" w:line="360" w:lineRule="auto"/>
        <w:jc w:val="center"/>
        <w:rPr>
          <w:rFonts w:ascii="PT Astra Serif" w:eastAsia="Times New Roman" w:hAnsi="PT Astra Serif"/>
          <w:b/>
          <w:bCs/>
          <w:sz w:val="28"/>
          <w:szCs w:val="28"/>
        </w:rPr>
      </w:pPr>
    </w:p>
    <w:p w:rsidR="00DE4017" w:rsidRDefault="00DE4017" w:rsidP="00912698">
      <w:pPr>
        <w:spacing w:after="0" w:line="360" w:lineRule="auto"/>
        <w:jc w:val="center"/>
        <w:rPr>
          <w:rFonts w:ascii="PT Astra Serif" w:eastAsia="Times New Roman" w:hAnsi="PT Astra Serif"/>
          <w:b/>
          <w:bCs/>
          <w:sz w:val="28"/>
          <w:szCs w:val="28"/>
        </w:rPr>
      </w:pPr>
    </w:p>
    <w:p w:rsidR="008A51B2" w:rsidRPr="00F878CC" w:rsidRDefault="008A51B2" w:rsidP="00912698">
      <w:pPr>
        <w:spacing w:after="0" w:line="360" w:lineRule="auto"/>
        <w:jc w:val="center"/>
        <w:rPr>
          <w:rFonts w:ascii="PT Astra Serif" w:eastAsia="Times New Roman" w:hAnsi="PT Astra Serif"/>
          <w:b/>
          <w:bCs/>
          <w:sz w:val="28"/>
          <w:szCs w:val="28"/>
        </w:rPr>
      </w:pPr>
      <w:r w:rsidRPr="00F878CC">
        <w:rPr>
          <w:rFonts w:ascii="PT Astra Serif" w:eastAsia="Times New Roman" w:hAnsi="PT Astra Serif"/>
          <w:b/>
          <w:bCs/>
          <w:sz w:val="28"/>
          <w:szCs w:val="28"/>
        </w:rPr>
        <w:t>5.Предполагаемый результат.</w:t>
      </w:r>
    </w:p>
    <w:p w:rsidR="00755365" w:rsidRPr="00F878CC" w:rsidRDefault="000853C0" w:rsidP="00755365">
      <w:pPr>
        <w:shd w:val="clear" w:color="auto" w:fill="FFFFFF"/>
        <w:spacing w:after="120" w:line="240" w:lineRule="auto"/>
        <w:rPr>
          <w:rFonts w:ascii="PT Astra Serif" w:eastAsia="Times New Roman" w:hAnsi="PT Astra Serif"/>
          <w:color w:val="000000"/>
          <w:sz w:val="23"/>
          <w:szCs w:val="23"/>
          <w:lang w:eastAsia="ru-RU"/>
        </w:rPr>
      </w:pPr>
      <w:r>
        <w:rPr>
          <w:rFonts w:ascii="PT Astra Serif" w:eastAsia="Times New Roman" w:hAnsi="PT Astra Serif"/>
          <w:color w:val="000000"/>
          <w:sz w:val="23"/>
          <w:szCs w:val="23"/>
          <w:lang w:eastAsia="ru-RU"/>
        </w:rPr>
        <w:t>В результате реализации</w:t>
      </w:r>
      <w:r w:rsidR="00755365" w:rsidRPr="00F878CC">
        <w:rPr>
          <w:rFonts w:ascii="PT Astra Serif" w:eastAsia="Times New Roman" w:hAnsi="PT Astra Serif"/>
          <w:color w:val="000000"/>
          <w:sz w:val="23"/>
          <w:szCs w:val="23"/>
          <w:lang w:eastAsia="ru-RU"/>
        </w:rPr>
        <w:t xml:space="preserve"> проекта будет достигнуто:</w:t>
      </w:r>
    </w:p>
    <w:p w:rsidR="00A32C4F" w:rsidRPr="00F878CC" w:rsidRDefault="00A32C4F" w:rsidP="00A32C4F">
      <w:pPr>
        <w:shd w:val="clear" w:color="auto" w:fill="FFFFFF"/>
        <w:spacing w:after="0" w:line="240" w:lineRule="auto"/>
        <w:rPr>
          <w:rFonts w:ascii="PT Astra Serif" w:eastAsia="Times New Roman" w:hAnsi="PT Astra Serif"/>
          <w:b/>
          <w:bCs/>
          <w:color w:val="000000"/>
          <w:sz w:val="24"/>
          <w:szCs w:val="24"/>
          <w:lang w:eastAsia="ru-RU"/>
        </w:rPr>
      </w:pPr>
    </w:p>
    <w:p w:rsidR="000853C0" w:rsidRPr="00333E6C" w:rsidRDefault="000853C0" w:rsidP="000853C0">
      <w:pPr>
        <w:numPr>
          <w:ilvl w:val="0"/>
          <w:numId w:val="25"/>
        </w:numPr>
        <w:spacing w:after="0"/>
        <w:rPr>
          <w:rFonts w:ascii="PT Astra Serif" w:hAnsi="PT Astra Serif"/>
          <w:sz w:val="24"/>
          <w:szCs w:val="24"/>
        </w:rPr>
      </w:pPr>
      <w:r w:rsidRPr="00333E6C">
        <w:rPr>
          <w:rFonts w:ascii="PT Astra Serif" w:hAnsi="PT Astra Serif"/>
          <w:sz w:val="24"/>
          <w:szCs w:val="24"/>
        </w:rPr>
        <w:t>Сформированные  у детей младшего дошкольного возраста знани</w:t>
      </w:r>
      <w:r>
        <w:rPr>
          <w:rFonts w:ascii="PT Astra Serif" w:hAnsi="PT Astra Serif"/>
          <w:sz w:val="24"/>
          <w:szCs w:val="24"/>
        </w:rPr>
        <w:t>й</w:t>
      </w:r>
      <w:r w:rsidRPr="00333E6C">
        <w:rPr>
          <w:rFonts w:ascii="PT Astra Serif" w:hAnsi="PT Astra Serif"/>
          <w:sz w:val="24"/>
          <w:szCs w:val="24"/>
        </w:rPr>
        <w:t xml:space="preserve"> о не</w:t>
      </w:r>
      <w:r>
        <w:rPr>
          <w:rFonts w:ascii="PT Astra Serif" w:hAnsi="PT Astra Serif"/>
          <w:sz w:val="24"/>
          <w:szCs w:val="24"/>
        </w:rPr>
        <w:t>традиционных способах рисования.</w:t>
      </w:r>
    </w:p>
    <w:p w:rsidR="000853C0" w:rsidRPr="00333E6C" w:rsidRDefault="000853C0" w:rsidP="000853C0">
      <w:pPr>
        <w:numPr>
          <w:ilvl w:val="0"/>
          <w:numId w:val="25"/>
        </w:numPr>
        <w:spacing w:after="0"/>
        <w:jc w:val="both"/>
        <w:rPr>
          <w:rFonts w:ascii="PT Astra Serif" w:hAnsi="PT Astra Serif"/>
          <w:sz w:val="24"/>
          <w:szCs w:val="24"/>
        </w:rPr>
      </w:pPr>
      <w:r>
        <w:rPr>
          <w:rFonts w:ascii="PT Astra Serif" w:hAnsi="PT Astra Serif"/>
          <w:sz w:val="24"/>
          <w:szCs w:val="24"/>
        </w:rPr>
        <w:t>В</w:t>
      </w:r>
      <w:r w:rsidRPr="00333E6C">
        <w:rPr>
          <w:rFonts w:ascii="PT Astra Serif" w:hAnsi="PT Astra Serif"/>
          <w:sz w:val="24"/>
          <w:szCs w:val="24"/>
        </w:rPr>
        <w:t>ла</w:t>
      </w:r>
      <w:r>
        <w:rPr>
          <w:rFonts w:ascii="PT Astra Serif" w:hAnsi="PT Astra Serif"/>
          <w:sz w:val="24"/>
          <w:szCs w:val="24"/>
        </w:rPr>
        <w:t xml:space="preserve">дение дошкольниками простейшими </w:t>
      </w:r>
      <w:r w:rsidRPr="00333E6C">
        <w:rPr>
          <w:rFonts w:ascii="PT Astra Serif" w:hAnsi="PT Astra Serif"/>
          <w:sz w:val="24"/>
          <w:szCs w:val="24"/>
        </w:rPr>
        <w:t>техническими приемами работы  с различны</w:t>
      </w:r>
      <w:r>
        <w:rPr>
          <w:rFonts w:ascii="PT Astra Serif" w:hAnsi="PT Astra Serif"/>
          <w:sz w:val="24"/>
          <w:szCs w:val="24"/>
        </w:rPr>
        <w:t>ми изобразительными материалами.</w:t>
      </w:r>
    </w:p>
    <w:p w:rsidR="000853C0" w:rsidRPr="00333E6C" w:rsidRDefault="000853C0" w:rsidP="000853C0">
      <w:pPr>
        <w:numPr>
          <w:ilvl w:val="0"/>
          <w:numId w:val="25"/>
        </w:numPr>
        <w:spacing w:after="0"/>
        <w:jc w:val="both"/>
        <w:rPr>
          <w:rFonts w:ascii="PT Astra Serif" w:hAnsi="PT Astra Serif"/>
          <w:sz w:val="24"/>
          <w:szCs w:val="24"/>
        </w:rPr>
      </w:pPr>
      <w:r>
        <w:rPr>
          <w:rFonts w:ascii="PT Astra Serif" w:hAnsi="PT Astra Serif"/>
          <w:sz w:val="24"/>
          <w:szCs w:val="24"/>
        </w:rPr>
        <w:t>У</w:t>
      </w:r>
      <w:r w:rsidRPr="00333E6C">
        <w:rPr>
          <w:rFonts w:ascii="PT Astra Serif" w:hAnsi="PT Astra Serif"/>
          <w:sz w:val="24"/>
          <w:szCs w:val="24"/>
        </w:rPr>
        <w:t xml:space="preserve">мение </w:t>
      </w:r>
      <w:r>
        <w:rPr>
          <w:rFonts w:ascii="PT Astra Serif" w:hAnsi="PT Astra Serif"/>
          <w:sz w:val="24"/>
          <w:szCs w:val="24"/>
        </w:rPr>
        <w:t>детей</w:t>
      </w:r>
      <w:r w:rsidRPr="00333E6C">
        <w:rPr>
          <w:rFonts w:ascii="PT Astra Serif" w:hAnsi="PT Astra Serif"/>
          <w:sz w:val="24"/>
          <w:szCs w:val="24"/>
        </w:rPr>
        <w:t xml:space="preserve"> самостоятельно  применять н</w:t>
      </w:r>
      <w:r>
        <w:rPr>
          <w:rFonts w:ascii="PT Astra Serif" w:hAnsi="PT Astra Serif"/>
          <w:sz w:val="24"/>
          <w:szCs w:val="24"/>
        </w:rPr>
        <w:t>етрадиционные техники рисования.</w:t>
      </w:r>
    </w:p>
    <w:p w:rsidR="000853C0" w:rsidRPr="00333E6C" w:rsidRDefault="000853C0" w:rsidP="000853C0">
      <w:pPr>
        <w:numPr>
          <w:ilvl w:val="0"/>
          <w:numId w:val="25"/>
        </w:numPr>
        <w:spacing w:after="0"/>
        <w:jc w:val="both"/>
        <w:rPr>
          <w:rFonts w:ascii="PT Astra Serif" w:hAnsi="PT Astra Serif"/>
          <w:sz w:val="24"/>
          <w:szCs w:val="24"/>
        </w:rPr>
      </w:pPr>
      <w:r>
        <w:rPr>
          <w:rFonts w:ascii="PT Astra Serif" w:hAnsi="PT Astra Serif"/>
          <w:sz w:val="24"/>
          <w:szCs w:val="24"/>
        </w:rPr>
        <w:t>П</w:t>
      </w:r>
      <w:r w:rsidRPr="00333E6C">
        <w:rPr>
          <w:rFonts w:ascii="PT Astra Serif" w:hAnsi="PT Astra Serif"/>
          <w:sz w:val="24"/>
          <w:szCs w:val="24"/>
        </w:rPr>
        <w:t>овышение профессионального уровня и педагогической компетентности педагогов ДОУ по формированию художественно – творческих способностей детей младшего дошкольного возраста посредством использования нетрадиционной техники рисования;</w:t>
      </w:r>
    </w:p>
    <w:p w:rsidR="00A32C4F" w:rsidRPr="00F878CC" w:rsidRDefault="000853C0" w:rsidP="000853C0">
      <w:pPr>
        <w:numPr>
          <w:ilvl w:val="0"/>
          <w:numId w:val="25"/>
        </w:numPr>
        <w:shd w:val="clear" w:color="auto" w:fill="FFFFFF"/>
        <w:spacing w:after="0" w:line="240" w:lineRule="auto"/>
        <w:rPr>
          <w:rFonts w:ascii="PT Astra Serif" w:eastAsia="Times New Roman" w:hAnsi="PT Astra Serif"/>
          <w:b/>
          <w:bCs/>
          <w:color w:val="000000"/>
          <w:sz w:val="24"/>
          <w:szCs w:val="24"/>
          <w:lang w:eastAsia="ru-RU"/>
        </w:rPr>
      </w:pPr>
      <w:r w:rsidRPr="00333E6C">
        <w:rPr>
          <w:rFonts w:ascii="PT Astra Serif" w:hAnsi="PT Astra Serif"/>
          <w:sz w:val="24"/>
          <w:szCs w:val="24"/>
        </w:rPr>
        <w:t>повышение компетентности родителей воспитанников в вопросе рисования с использованием нетрадиционной техники</w:t>
      </w:r>
      <w:r>
        <w:rPr>
          <w:rFonts w:ascii="PT Astra Serif" w:hAnsi="PT Astra Serif"/>
          <w:sz w:val="24"/>
          <w:szCs w:val="24"/>
        </w:rPr>
        <w:t>.</w:t>
      </w:r>
    </w:p>
    <w:p w:rsidR="000853C0" w:rsidRDefault="000853C0" w:rsidP="00A32C4F">
      <w:pPr>
        <w:shd w:val="clear" w:color="auto" w:fill="FFFFFF"/>
        <w:spacing w:after="120" w:line="240" w:lineRule="auto"/>
        <w:jc w:val="center"/>
        <w:rPr>
          <w:rFonts w:ascii="PT Astra Serif" w:eastAsia="Times New Roman" w:hAnsi="PT Astra Serif"/>
          <w:b/>
          <w:bCs/>
          <w:color w:val="000000"/>
          <w:sz w:val="28"/>
          <w:szCs w:val="24"/>
          <w:lang w:eastAsia="ru-RU"/>
        </w:rPr>
      </w:pPr>
    </w:p>
    <w:p w:rsidR="00DE4017" w:rsidRDefault="00DE4017" w:rsidP="00A32C4F">
      <w:pPr>
        <w:shd w:val="clear" w:color="auto" w:fill="FFFFFF"/>
        <w:spacing w:after="120" w:line="240" w:lineRule="auto"/>
        <w:jc w:val="center"/>
        <w:rPr>
          <w:rFonts w:ascii="PT Astra Serif" w:eastAsia="Times New Roman" w:hAnsi="PT Astra Serif"/>
          <w:b/>
          <w:bCs/>
          <w:color w:val="000000"/>
          <w:sz w:val="28"/>
          <w:szCs w:val="24"/>
          <w:lang w:eastAsia="ru-RU"/>
        </w:rPr>
      </w:pPr>
    </w:p>
    <w:p w:rsidR="00A32C4F" w:rsidRPr="00F878CC" w:rsidRDefault="00A32C4F" w:rsidP="00A32C4F">
      <w:pPr>
        <w:shd w:val="clear" w:color="auto" w:fill="FFFFFF"/>
        <w:spacing w:after="120" w:line="240" w:lineRule="auto"/>
        <w:jc w:val="center"/>
        <w:rPr>
          <w:rFonts w:ascii="PT Astra Serif" w:eastAsia="Times New Roman" w:hAnsi="PT Astra Serif"/>
          <w:color w:val="000000"/>
          <w:sz w:val="24"/>
          <w:lang w:eastAsia="ru-RU"/>
        </w:rPr>
      </w:pPr>
      <w:r w:rsidRPr="00F878CC">
        <w:rPr>
          <w:rFonts w:ascii="PT Astra Serif" w:eastAsia="Times New Roman" w:hAnsi="PT Astra Serif"/>
          <w:b/>
          <w:bCs/>
          <w:color w:val="000000"/>
          <w:sz w:val="28"/>
          <w:szCs w:val="24"/>
          <w:lang w:eastAsia="ru-RU"/>
        </w:rPr>
        <w:t>Мониторинг проектной деятельности</w:t>
      </w:r>
    </w:p>
    <w:p w:rsidR="00A32C4F" w:rsidRPr="00F878CC" w:rsidRDefault="000853C0" w:rsidP="000853C0">
      <w:pPr>
        <w:shd w:val="clear" w:color="auto" w:fill="FFFFFF"/>
        <w:spacing w:after="120" w:line="240" w:lineRule="auto"/>
        <w:ind w:firstLine="709"/>
        <w:jc w:val="both"/>
        <w:rPr>
          <w:rFonts w:ascii="PT Astra Serif" w:eastAsia="Times New Roman" w:hAnsi="PT Astra Serif"/>
          <w:color w:val="000000"/>
          <w:lang w:eastAsia="ru-RU"/>
        </w:rPr>
      </w:pPr>
      <w:r>
        <w:rPr>
          <w:rFonts w:ascii="PT Astra Serif" w:eastAsia="Times New Roman" w:hAnsi="PT Astra Serif"/>
          <w:color w:val="000000"/>
          <w:sz w:val="24"/>
          <w:szCs w:val="24"/>
          <w:lang w:eastAsia="ru-RU"/>
        </w:rPr>
        <w:t xml:space="preserve">Содержание </w:t>
      </w:r>
      <w:r w:rsidR="00A32C4F" w:rsidRPr="00F878CC">
        <w:rPr>
          <w:rFonts w:ascii="PT Astra Serif" w:eastAsia="Times New Roman" w:hAnsi="PT Astra Serif"/>
          <w:color w:val="000000"/>
          <w:sz w:val="24"/>
          <w:szCs w:val="24"/>
          <w:lang w:eastAsia="ru-RU"/>
        </w:rPr>
        <w:t>педагогической работы с детьми 2-3 лет по освоению образовательной области «Художественное творчество» предполагает:</w:t>
      </w:r>
    </w:p>
    <w:p w:rsidR="00A32C4F" w:rsidRPr="00F878CC" w:rsidRDefault="00A32C4F" w:rsidP="000853C0">
      <w:pPr>
        <w:shd w:val="clear" w:color="auto" w:fill="FFFFFF"/>
        <w:spacing w:after="0" w:line="330" w:lineRule="atLeast"/>
        <w:jc w:val="both"/>
        <w:rPr>
          <w:rFonts w:ascii="PT Astra Serif" w:eastAsia="Times New Roman" w:hAnsi="PT Astra Serif" w:cs="Arial"/>
          <w:color w:val="000000"/>
          <w:lang w:eastAsia="ru-RU"/>
        </w:rPr>
      </w:pPr>
      <w:r w:rsidRPr="00F878CC">
        <w:rPr>
          <w:rFonts w:ascii="PT Astra Serif" w:eastAsia="Times New Roman" w:hAnsi="PT Astra Serif"/>
          <w:color w:val="000000"/>
          <w:sz w:val="24"/>
          <w:szCs w:val="24"/>
          <w:lang w:eastAsia="ru-RU"/>
        </w:rPr>
        <w:t>- формирование навыков и умений передавать общие признаки и некоторые характерные детали образа, относительное сходство по форме, цвету, величине, используя цвет как средство передачи предметного признака; умение изображать живые объекты, игрушки, используя изображение из пятен обобщенных округлых форм; изображать обобщенный образ предмета;</w:t>
      </w:r>
    </w:p>
    <w:p w:rsidR="00A32C4F" w:rsidRPr="00F878CC" w:rsidRDefault="00A32C4F" w:rsidP="000853C0">
      <w:pPr>
        <w:shd w:val="clear" w:color="auto" w:fill="FFFFFF"/>
        <w:spacing w:after="120" w:line="330" w:lineRule="atLeast"/>
        <w:jc w:val="both"/>
        <w:rPr>
          <w:rFonts w:ascii="PT Astra Serif" w:eastAsia="Times New Roman" w:hAnsi="PT Astra Serif" w:cs="Arial"/>
          <w:color w:val="000000"/>
          <w:lang w:eastAsia="ru-RU"/>
        </w:rPr>
      </w:pPr>
      <w:r w:rsidRPr="00F878CC">
        <w:rPr>
          <w:rFonts w:ascii="PT Astra Serif" w:eastAsia="Times New Roman" w:hAnsi="PT Astra Serif"/>
          <w:color w:val="000000"/>
          <w:sz w:val="24"/>
          <w:szCs w:val="24"/>
          <w:lang w:eastAsia="ru-RU"/>
        </w:rPr>
        <w:t>- развитие творческого воображения.</w:t>
      </w:r>
    </w:p>
    <w:p w:rsidR="00A32C4F" w:rsidRPr="00F878CC" w:rsidRDefault="00A32C4F" w:rsidP="000853C0">
      <w:pPr>
        <w:shd w:val="clear" w:color="auto" w:fill="FFFFFF"/>
        <w:spacing w:after="0" w:line="240" w:lineRule="auto"/>
        <w:jc w:val="both"/>
        <w:rPr>
          <w:rFonts w:ascii="PT Astra Serif" w:eastAsia="Times New Roman" w:hAnsi="PT Astra Serif"/>
          <w:color w:val="000000"/>
          <w:lang w:eastAsia="ru-RU"/>
        </w:rPr>
      </w:pPr>
      <w:r w:rsidRPr="00F878CC">
        <w:rPr>
          <w:rFonts w:ascii="PT Astra Serif" w:eastAsia="Times New Roman" w:hAnsi="PT Astra Serif"/>
          <w:color w:val="000000"/>
          <w:sz w:val="24"/>
          <w:szCs w:val="24"/>
          <w:lang w:eastAsia="ru-RU"/>
        </w:rPr>
        <w:t>Следовательно, диагностику овладения детьми изобразительной деятельностью необходимо проводить с учетом их возрастных особенностей по двум направлениям:</w:t>
      </w:r>
    </w:p>
    <w:p w:rsidR="00A32C4F" w:rsidRPr="00F878CC" w:rsidRDefault="00A32C4F" w:rsidP="000853C0">
      <w:pPr>
        <w:shd w:val="clear" w:color="auto" w:fill="FFFFFF"/>
        <w:spacing w:after="0" w:line="330" w:lineRule="atLeast"/>
        <w:ind w:left="376"/>
        <w:jc w:val="both"/>
        <w:rPr>
          <w:rFonts w:ascii="PT Astra Serif" w:eastAsia="Times New Roman" w:hAnsi="PT Astra Serif" w:cs="Arial"/>
          <w:color w:val="000000"/>
          <w:lang w:eastAsia="ru-RU"/>
        </w:rPr>
      </w:pPr>
      <w:r w:rsidRPr="00F878CC">
        <w:rPr>
          <w:rFonts w:ascii="PT Astra Serif" w:eastAsia="Times New Roman" w:hAnsi="PT Astra Serif"/>
          <w:color w:val="000000"/>
          <w:sz w:val="24"/>
          <w:szCs w:val="24"/>
          <w:lang w:eastAsia="ru-RU"/>
        </w:rPr>
        <w:t>1.анализ продуктов детской деятельности;</w:t>
      </w:r>
    </w:p>
    <w:p w:rsidR="00A32C4F" w:rsidRPr="00F878CC" w:rsidRDefault="00A32C4F" w:rsidP="000853C0">
      <w:pPr>
        <w:shd w:val="clear" w:color="auto" w:fill="FFFFFF"/>
        <w:spacing w:after="120" w:line="330" w:lineRule="atLeast"/>
        <w:ind w:left="376"/>
        <w:jc w:val="both"/>
        <w:rPr>
          <w:rFonts w:ascii="PT Astra Serif" w:eastAsia="Times New Roman" w:hAnsi="PT Astra Serif" w:cs="Arial"/>
          <w:color w:val="000000"/>
          <w:lang w:eastAsia="ru-RU"/>
        </w:rPr>
      </w:pPr>
      <w:r w:rsidRPr="00F878CC">
        <w:rPr>
          <w:rFonts w:ascii="PT Astra Serif" w:eastAsia="Times New Roman" w:hAnsi="PT Astra Serif"/>
          <w:color w:val="000000"/>
          <w:sz w:val="24"/>
          <w:szCs w:val="24"/>
          <w:lang w:eastAsia="ru-RU"/>
        </w:rPr>
        <w:t>2.выявление уровня творческого развития.</w:t>
      </w:r>
    </w:p>
    <w:p w:rsidR="00DE4017" w:rsidRPr="00DE4017" w:rsidRDefault="00DE4017" w:rsidP="00DE4017">
      <w:pPr>
        <w:spacing w:after="150" w:line="240" w:lineRule="auto"/>
        <w:rPr>
          <w:rFonts w:ascii="Times New Roman" w:eastAsia="Times New Roman" w:hAnsi="Times New Roman"/>
          <w:sz w:val="24"/>
          <w:szCs w:val="21"/>
          <w:lang w:eastAsia="ru-RU"/>
        </w:rPr>
      </w:pPr>
      <w:r w:rsidRPr="00DE4017">
        <w:rPr>
          <w:rFonts w:ascii="Times New Roman" w:eastAsia="Times New Roman" w:hAnsi="Times New Roman"/>
          <w:b/>
          <w:bCs/>
          <w:sz w:val="24"/>
          <w:szCs w:val="21"/>
          <w:lang w:eastAsia="ru-RU"/>
        </w:rPr>
        <w:t>Способы определения результативности:</w:t>
      </w:r>
    </w:p>
    <w:p w:rsidR="00DE4017" w:rsidRPr="00DE4017" w:rsidRDefault="00DE4017" w:rsidP="00DE4017">
      <w:pPr>
        <w:spacing w:after="150" w:line="240" w:lineRule="auto"/>
        <w:rPr>
          <w:rFonts w:ascii="Times New Roman" w:eastAsia="Times New Roman" w:hAnsi="Times New Roman"/>
          <w:sz w:val="24"/>
          <w:szCs w:val="21"/>
          <w:lang w:eastAsia="ru-RU"/>
        </w:rPr>
      </w:pPr>
      <w:r w:rsidRPr="00DE4017">
        <w:rPr>
          <w:rFonts w:ascii="Times New Roman" w:eastAsia="Times New Roman" w:hAnsi="Times New Roman"/>
          <w:sz w:val="24"/>
          <w:szCs w:val="21"/>
          <w:lang w:eastAsia="ru-RU"/>
        </w:rPr>
        <w:t xml:space="preserve"> Диагностика </w:t>
      </w:r>
      <w:r w:rsidR="006B7367">
        <w:rPr>
          <w:rFonts w:ascii="Times New Roman" w:eastAsia="Times New Roman" w:hAnsi="Times New Roman"/>
          <w:sz w:val="24"/>
          <w:szCs w:val="21"/>
          <w:lang w:eastAsia="ru-RU"/>
        </w:rPr>
        <w:t>проводится 2 раза в год (сентябрь</w:t>
      </w:r>
      <w:r w:rsidRPr="00DE4017">
        <w:rPr>
          <w:rFonts w:ascii="Times New Roman" w:eastAsia="Times New Roman" w:hAnsi="Times New Roman"/>
          <w:sz w:val="24"/>
          <w:szCs w:val="21"/>
          <w:lang w:eastAsia="ru-RU"/>
        </w:rPr>
        <w:t>, май).</w:t>
      </w:r>
    </w:p>
    <w:p w:rsidR="002C5239" w:rsidRDefault="002C5239" w:rsidP="00DE4017">
      <w:pPr>
        <w:spacing w:after="150" w:line="240" w:lineRule="auto"/>
        <w:rPr>
          <w:rFonts w:ascii="Times New Roman" w:eastAsia="Times New Roman" w:hAnsi="Times New Roman"/>
          <w:b/>
          <w:bCs/>
          <w:sz w:val="24"/>
          <w:szCs w:val="21"/>
          <w:lang w:eastAsia="ru-RU"/>
        </w:rPr>
      </w:pPr>
    </w:p>
    <w:p w:rsidR="002C5239" w:rsidRDefault="002C5239" w:rsidP="00DE4017">
      <w:pPr>
        <w:spacing w:after="150" w:line="240" w:lineRule="auto"/>
        <w:rPr>
          <w:rFonts w:ascii="Times New Roman" w:eastAsia="Times New Roman" w:hAnsi="Times New Roman"/>
          <w:b/>
          <w:bCs/>
          <w:sz w:val="24"/>
          <w:szCs w:val="21"/>
          <w:lang w:eastAsia="ru-RU"/>
        </w:rPr>
      </w:pPr>
    </w:p>
    <w:p w:rsidR="000F186C" w:rsidRDefault="008D0B82" w:rsidP="000F186C">
      <w:pPr>
        <w:spacing w:after="150" w:line="240" w:lineRule="auto"/>
        <w:ind w:left="-426"/>
        <w:jc w:val="center"/>
        <w:rPr>
          <w:rFonts w:ascii="Times New Roman" w:eastAsia="Times New Roman" w:hAnsi="Times New Roman"/>
          <w:b/>
          <w:bCs/>
          <w:sz w:val="24"/>
          <w:szCs w:val="21"/>
          <w:lang w:eastAsia="ru-RU"/>
        </w:rPr>
      </w:pPr>
      <w:r>
        <w:rPr>
          <w:rFonts w:ascii="Times New Roman" w:eastAsia="Times New Roman" w:hAnsi="Times New Roman"/>
          <w:b/>
          <w:bCs/>
          <w:sz w:val="24"/>
          <w:szCs w:val="21"/>
          <w:lang w:eastAsia="ru-RU"/>
        </w:rPr>
        <w:br w:type="page"/>
      </w:r>
      <w:r w:rsidR="00DE4017" w:rsidRPr="00DE4017">
        <w:rPr>
          <w:rFonts w:ascii="Times New Roman" w:eastAsia="Times New Roman" w:hAnsi="Times New Roman"/>
          <w:b/>
          <w:bCs/>
          <w:sz w:val="24"/>
          <w:szCs w:val="21"/>
          <w:lang w:eastAsia="ru-RU"/>
        </w:rPr>
        <w:lastRenderedPageBreak/>
        <w:t xml:space="preserve">Диагностическая карта по методике «Диагностика изобразительной деятельности» </w:t>
      </w:r>
    </w:p>
    <w:p w:rsidR="00DE4017" w:rsidRDefault="00DE4017" w:rsidP="000F186C">
      <w:pPr>
        <w:spacing w:after="150" w:line="240" w:lineRule="auto"/>
        <w:ind w:left="-426"/>
        <w:jc w:val="center"/>
        <w:rPr>
          <w:rFonts w:ascii="Times New Roman" w:eastAsia="Times New Roman" w:hAnsi="Times New Roman"/>
          <w:b/>
          <w:bCs/>
          <w:sz w:val="24"/>
          <w:szCs w:val="21"/>
          <w:lang w:eastAsia="ru-RU"/>
        </w:rPr>
      </w:pPr>
      <w:r w:rsidRPr="00DE4017">
        <w:rPr>
          <w:rFonts w:ascii="Times New Roman" w:eastAsia="Times New Roman" w:hAnsi="Times New Roman"/>
          <w:b/>
          <w:bCs/>
          <w:sz w:val="24"/>
          <w:szCs w:val="21"/>
          <w:lang w:eastAsia="ru-RU"/>
        </w:rPr>
        <w:t xml:space="preserve">Г.А. </w:t>
      </w:r>
      <w:proofErr w:type="spellStart"/>
      <w:r w:rsidRPr="00DE4017">
        <w:rPr>
          <w:rFonts w:ascii="Times New Roman" w:eastAsia="Times New Roman" w:hAnsi="Times New Roman"/>
          <w:b/>
          <w:bCs/>
          <w:sz w:val="24"/>
          <w:szCs w:val="21"/>
          <w:lang w:eastAsia="ru-RU"/>
        </w:rPr>
        <w:t>Урунтаевой</w:t>
      </w:r>
      <w:proofErr w:type="spellEnd"/>
    </w:p>
    <w:p w:rsidR="00177C1D" w:rsidRPr="008D0B82" w:rsidRDefault="008D0B82" w:rsidP="002C5239">
      <w:pPr>
        <w:spacing w:after="150" w:line="240" w:lineRule="auto"/>
        <w:ind w:left="-426"/>
        <w:rPr>
          <w:rFonts w:ascii="PT Astra Serif" w:eastAsia="Times New Roman" w:hAnsi="PT Astra Serif"/>
          <w:sz w:val="32"/>
          <w:szCs w:val="21"/>
          <w:lang w:eastAsia="ru-RU"/>
        </w:rPr>
      </w:pPr>
      <w:r>
        <w:rPr>
          <w:rFonts w:ascii="PT Astra Serif" w:hAnsi="PT Astra Serif" w:cs="Tahoma"/>
          <w:sz w:val="24"/>
          <w:szCs w:val="21"/>
          <w:shd w:val="clear" w:color="auto" w:fill="FFFFFF"/>
        </w:rPr>
        <w:t>Диагностика проводиться методом наблюдения.</w:t>
      </w:r>
    </w:p>
    <w:tbl>
      <w:tblPr>
        <w:tblW w:w="10038" w:type="dxa"/>
        <w:tblInd w:w="-311" w:type="dxa"/>
        <w:shd w:val="clear" w:color="auto" w:fill="FFFFFF"/>
        <w:tblCellMar>
          <w:top w:w="105" w:type="dxa"/>
          <w:left w:w="105" w:type="dxa"/>
          <w:bottom w:w="105" w:type="dxa"/>
          <w:right w:w="105" w:type="dxa"/>
        </w:tblCellMar>
        <w:tblLook w:val="04A0" w:firstRow="1" w:lastRow="0" w:firstColumn="1" w:lastColumn="0" w:noHBand="0" w:noVBand="1"/>
      </w:tblPr>
      <w:tblGrid>
        <w:gridCol w:w="467"/>
        <w:gridCol w:w="820"/>
        <w:gridCol w:w="597"/>
        <w:gridCol w:w="657"/>
        <w:gridCol w:w="528"/>
        <w:gridCol w:w="511"/>
        <w:gridCol w:w="723"/>
        <w:gridCol w:w="851"/>
        <w:gridCol w:w="458"/>
        <w:gridCol w:w="480"/>
        <w:gridCol w:w="843"/>
        <w:gridCol w:w="878"/>
        <w:gridCol w:w="570"/>
        <w:gridCol w:w="586"/>
        <w:gridCol w:w="531"/>
        <w:gridCol w:w="538"/>
      </w:tblGrid>
      <w:tr w:rsidR="002C5239" w:rsidRPr="002C5239" w:rsidTr="002C5239">
        <w:tc>
          <w:tcPr>
            <w:tcW w:w="74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p w:rsidR="002C5239" w:rsidRPr="002C5239" w:rsidRDefault="002C5239" w:rsidP="002C5239">
            <w:pPr>
              <w:spacing w:after="150" w:line="240" w:lineRule="auto"/>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 xml:space="preserve">№ </w:t>
            </w:r>
            <w:proofErr w:type="gramStart"/>
            <w:r w:rsidRPr="002C5239">
              <w:rPr>
                <w:rFonts w:ascii="Times New Roman" w:eastAsia="Times New Roman" w:hAnsi="Times New Roman"/>
                <w:color w:val="000000"/>
                <w:sz w:val="24"/>
                <w:szCs w:val="21"/>
                <w:lang w:eastAsia="ru-RU"/>
              </w:rPr>
              <w:t>п</w:t>
            </w:r>
            <w:proofErr w:type="gramEnd"/>
            <w:r w:rsidRPr="002C5239">
              <w:rPr>
                <w:rFonts w:ascii="Times New Roman" w:eastAsia="Times New Roman" w:hAnsi="Times New Roman"/>
                <w:color w:val="000000"/>
                <w:sz w:val="24"/>
                <w:szCs w:val="21"/>
                <w:lang w:eastAsia="ru-RU"/>
              </w:rPr>
              <w:t>/п</w:t>
            </w:r>
          </w:p>
        </w:tc>
        <w:tc>
          <w:tcPr>
            <w:tcW w:w="81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p w:rsidR="002C5239" w:rsidRPr="002C5239" w:rsidRDefault="002C5239" w:rsidP="002C5239">
            <w:pPr>
              <w:spacing w:after="150" w:line="240" w:lineRule="auto"/>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Ф.И. ребенка</w:t>
            </w:r>
          </w:p>
        </w:tc>
        <w:tc>
          <w:tcPr>
            <w:tcW w:w="1196"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Технические навыки</w:t>
            </w:r>
          </w:p>
        </w:tc>
        <w:tc>
          <w:tcPr>
            <w:tcW w:w="99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Точность движений</w:t>
            </w:r>
          </w:p>
        </w:tc>
        <w:tc>
          <w:tcPr>
            <w:tcW w:w="153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Средства выразительности (цвет, форма, композиция и др.)</w:t>
            </w:r>
          </w:p>
        </w:tc>
        <w:tc>
          <w:tcPr>
            <w:tcW w:w="91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Наличие замысла</w:t>
            </w:r>
          </w:p>
        </w:tc>
        <w:tc>
          <w:tcPr>
            <w:tcW w:w="1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Проявление самостоятельности</w:t>
            </w:r>
          </w:p>
        </w:tc>
        <w:tc>
          <w:tcPr>
            <w:tcW w:w="111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Отношение к рисованию</w:t>
            </w:r>
          </w:p>
        </w:tc>
        <w:tc>
          <w:tcPr>
            <w:tcW w:w="104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Речь в процессе рисования</w:t>
            </w:r>
          </w:p>
        </w:tc>
      </w:tr>
      <w:tr w:rsidR="002C5239" w:rsidRPr="002C5239" w:rsidTr="002C5239">
        <w:tc>
          <w:tcPr>
            <w:tcW w:w="74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C5239" w:rsidRPr="002C5239" w:rsidRDefault="002C5239" w:rsidP="002C5239">
            <w:pPr>
              <w:spacing w:after="0" w:line="240" w:lineRule="auto"/>
              <w:rPr>
                <w:rFonts w:ascii="Times New Roman" w:eastAsia="Times New Roman" w:hAnsi="Times New Roman"/>
                <w:color w:val="000000"/>
                <w:sz w:val="24"/>
                <w:szCs w:val="21"/>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C5239" w:rsidRPr="002C5239" w:rsidRDefault="002C5239" w:rsidP="002C5239">
            <w:pPr>
              <w:spacing w:after="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н</w:t>
            </w: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к</w:t>
            </w: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Н</w:t>
            </w: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к</w:t>
            </w: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н</w:t>
            </w: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к</w:t>
            </w: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н</w:t>
            </w: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к</w:t>
            </w: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н</w:t>
            </w: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к</w:t>
            </w: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н</w:t>
            </w: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к</w:t>
            </w: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н</w:t>
            </w: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к</w:t>
            </w:r>
          </w:p>
        </w:tc>
      </w:tr>
      <w:tr w:rsidR="002C5239" w:rsidRPr="002C5239" w:rsidTr="002C5239">
        <w:trPr>
          <w:trHeight w:val="210"/>
        </w:trPr>
        <w:tc>
          <w:tcPr>
            <w:tcW w:w="74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r w:rsidRPr="002C5239">
              <w:rPr>
                <w:rFonts w:ascii="Times New Roman" w:eastAsia="Times New Roman" w:hAnsi="Times New Roman"/>
                <w:color w:val="000000"/>
                <w:sz w:val="24"/>
                <w:szCs w:val="21"/>
                <w:lang w:eastAsia="ru-RU"/>
              </w:rPr>
              <w:t>1.</w:t>
            </w: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r>
      <w:tr w:rsidR="002C5239" w:rsidRPr="002C5239" w:rsidTr="002C5239">
        <w:trPr>
          <w:trHeight w:val="210"/>
        </w:trPr>
        <w:tc>
          <w:tcPr>
            <w:tcW w:w="74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r>
      <w:tr w:rsidR="002C5239" w:rsidRPr="002C5239" w:rsidTr="002C5239">
        <w:trPr>
          <w:trHeight w:val="210"/>
        </w:trPr>
        <w:tc>
          <w:tcPr>
            <w:tcW w:w="74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r>
      <w:tr w:rsidR="002C5239" w:rsidRPr="002C5239" w:rsidTr="002C5239">
        <w:trPr>
          <w:trHeight w:val="210"/>
        </w:trPr>
        <w:tc>
          <w:tcPr>
            <w:tcW w:w="74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r>
      <w:tr w:rsidR="002C5239" w:rsidRPr="002C5239" w:rsidTr="002C5239">
        <w:trPr>
          <w:trHeight w:val="210"/>
        </w:trPr>
        <w:tc>
          <w:tcPr>
            <w:tcW w:w="74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r>
      <w:tr w:rsidR="002C5239" w:rsidRPr="002C5239" w:rsidTr="002C5239">
        <w:trPr>
          <w:trHeight w:val="210"/>
        </w:trPr>
        <w:tc>
          <w:tcPr>
            <w:tcW w:w="74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r>
      <w:tr w:rsidR="002C5239" w:rsidRPr="002C5239" w:rsidTr="002C5239">
        <w:trPr>
          <w:trHeight w:val="210"/>
        </w:trPr>
        <w:tc>
          <w:tcPr>
            <w:tcW w:w="74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r>
      <w:tr w:rsidR="002C5239" w:rsidRPr="002C5239" w:rsidTr="002C5239">
        <w:trPr>
          <w:trHeight w:val="210"/>
        </w:trPr>
        <w:tc>
          <w:tcPr>
            <w:tcW w:w="74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rPr>
                <w:rFonts w:ascii="Times New Roman" w:eastAsia="Times New Roman" w:hAnsi="Times New Roman"/>
                <w:color w:val="000000"/>
                <w:sz w:val="24"/>
                <w:szCs w:val="21"/>
                <w:lang w:eastAsia="ru-RU"/>
              </w:rPr>
            </w:pPr>
          </w:p>
        </w:tc>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66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8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C5239" w:rsidRPr="002C5239" w:rsidRDefault="002C5239" w:rsidP="002C5239">
            <w:pPr>
              <w:spacing w:after="150" w:line="240" w:lineRule="auto"/>
              <w:jc w:val="center"/>
              <w:rPr>
                <w:rFonts w:ascii="Times New Roman" w:eastAsia="Times New Roman" w:hAnsi="Times New Roman"/>
                <w:color w:val="000000"/>
                <w:sz w:val="24"/>
                <w:szCs w:val="21"/>
                <w:lang w:eastAsia="ru-RU"/>
              </w:rPr>
            </w:pPr>
          </w:p>
        </w:tc>
      </w:tr>
    </w:tbl>
    <w:p w:rsidR="002C5239" w:rsidRPr="002C5239" w:rsidRDefault="002C5239" w:rsidP="002C5239">
      <w:pPr>
        <w:shd w:val="clear" w:color="auto" w:fill="FFFFFF"/>
        <w:spacing w:after="150" w:line="240" w:lineRule="auto"/>
        <w:rPr>
          <w:rFonts w:ascii="Times New Roman" w:eastAsia="Times New Roman" w:hAnsi="Times New Roman"/>
          <w:i/>
          <w:iCs/>
          <w:color w:val="000000"/>
          <w:sz w:val="21"/>
          <w:szCs w:val="21"/>
          <w:lang w:eastAsia="ru-RU"/>
        </w:rPr>
      </w:pPr>
      <w:r w:rsidRPr="002C5239">
        <w:rPr>
          <w:rFonts w:ascii="Times New Roman" w:eastAsia="Times New Roman" w:hAnsi="Times New Roman"/>
          <w:b/>
          <w:bCs/>
          <w:color w:val="000000"/>
          <w:sz w:val="21"/>
          <w:szCs w:val="21"/>
          <w:lang w:eastAsia="ru-RU"/>
        </w:rPr>
        <w:t>«н» </w:t>
      </w:r>
      <w:proofErr w:type="gramStart"/>
      <w:r w:rsidRPr="002C5239">
        <w:rPr>
          <w:rFonts w:ascii="Times New Roman" w:eastAsia="Times New Roman" w:hAnsi="Times New Roman"/>
          <w:color w:val="000000"/>
          <w:sz w:val="21"/>
          <w:szCs w:val="21"/>
          <w:lang w:eastAsia="ru-RU"/>
        </w:rPr>
        <w:t>–</w:t>
      </w:r>
      <w:r w:rsidRPr="002C5239">
        <w:rPr>
          <w:rFonts w:ascii="Times New Roman" w:eastAsia="Times New Roman" w:hAnsi="Times New Roman"/>
          <w:i/>
          <w:iCs/>
          <w:color w:val="000000"/>
          <w:sz w:val="21"/>
          <w:szCs w:val="21"/>
          <w:lang w:eastAsia="ru-RU"/>
        </w:rPr>
        <w:t>н</w:t>
      </w:r>
      <w:proofErr w:type="gramEnd"/>
      <w:r w:rsidRPr="002C5239">
        <w:rPr>
          <w:rFonts w:ascii="Times New Roman" w:eastAsia="Times New Roman" w:hAnsi="Times New Roman"/>
          <w:i/>
          <w:iCs/>
          <w:color w:val="000000"/>
          <w:sz w:val="21"/>
          <w:szCs w:val="21"/>
          <w:lang w:eastAsia="ru-RU"/>
        </w:rPr>
        <w:t>ачало года; </w:t>
      </w:r>
      <w:r w:rsidRPr="002C5239">
        <w:rPr>
          <w:rFonts w:ascii="Times New Roman" w:eastAsia="Times New Roman" w:hAnsi="Times New Roman"/>
          <w:b/>
          <w:bCs/>
          <w:color w:val="000000"/>
          <w:sz w:val="21"/>
          <w:szCs w:val="21"/>
          <w:lang w:eastAsia="ru-RU"/>
        </w:rPr>
        <w:t>«к»</w:t>
      </w:r>
      <w:r w:rsidRPr="002C5239">
        <w:rPr>
          <w:rFonts w:ascii="Times New Roman" w:eastAsia="Times New Roman" w:hAnsi="Times New Roman"/>
          <w:color w:val="000000"/>
          <w:sz w:val="21"/>
          <w:szCs w:val="21"/>
          <w:lang w:eastAsia="ru-RU"/>
        </w:rPr>
        <w:t> – </w:t>
      </w:r>
      <w:r w:rsidRPr="002C5239">
        <w:rPr>
          <w:rFonts w:ascii="Times New Roman" w:eastAsia="Times New Roman" w:hAnsi="Times New Roman"/>
          <w:i/>
          <w:iCs/>
          <w:color w:val="000000"/>
          <w:sz w:val="21"/>
          <w:szCs w:val="21"/>
          <w:lang w:eastAsia="ru-RU"/>
        </w:rPr>
        <w:t>конец года</w:t>
      </w:r>
    </w:p>
    <w:p w:rsidR="008D0B82" w:rsidRPr="008D0B82" w:rsidRDefault="008D0B82" w:rsidP="008D0B82">
      <w:pPr>
        <w:shd w:val="clear" w:color="auto" w:fill="FFFFFF"/>
        <w:spacing w:after="0" w:line="240" w:lineRule="auto"/>
        <w:jc w:val="both"/>
        <w:rPr>
          <w:rFonts w:ascii="PT Astra Serif" w:eastAsia="Times New Roman" w:hAnsi="PT Astra Serif"/>
          <w:b/>
          <w:color w:val="000000"/>
          <w:sz w:val="24"/>
          <w:szCs w:val="24"/>
          <w:lang w:eastAsia="ru-RU"/>
        </w:rPr>
      </w:pPr>
      <w:r w:rsidRPr="008D0B82">
        <w:rPr>
          <w:rFonts w:ascii="PT Astra Serif" w:eastAsia="Times New Roman" w:hAnsi="PT Astra Serif"/>
          <w:b/>
          <w:bCs/>
          <w:color w:val="000000"/>
          <w:sz w:val="24"/>
          <w:szCs w:val="24"/>
          <w:lang w:eastAsia="ru-RU"/>
        </w:rPr>
        <w:t>Анализ продукта деятельности</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color w:val="000000"/>
          <w:sz w:val="24"/>
          <w:szCs w:val="24"/>
          <w:lang w:eastAsia="ru-RU"/>
        </w:rPr>
        <w:t>1. Содержание изображения (полнота изображения образа)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color w:val="000000"/>
          <w:sz w:val="24"/>
          <w:szCs w:val="24"/>
          <w:lang w:eastAsia="ru-RU"/>
        </w:rPr>
        <w:t>2. Передача формы:</w:t>
      </w:r>
      <w:r w:rsidRPr="008D0B82">
        <w:rPr>
          <w:rFonts w:ascii="PT Astra Serif" w:eastAsia="Times New Roman" w:hAnsi="PT Astra Serif"/>
          <w:color w:val="000000"/>
          <w:sz w:val="24"/>
          <w:szCs w:val="24"/>
          <w:lang w:eastAsia="ru-RU"/>
        </w:rPr>
        <w:t>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форма передана точно;</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есть незначительные искажения;</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искажения значительные, форма не удалась.</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color w:val="000000"/>
          <w:sz w:val="24"/>
          <w:szCs w:val="24"/>
          <w:lang w:eastAsia="ru-RU"/>
        </w:rPr>
        <w:t>3. Строение предмета:</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 xml:space="preserve">высокий уровень – части </w:t>
      </w:r>
      <w:proofErr w:type="gramStart"/>
      <w:r w:rsidRPr="008D0B82">
        <w:rPr>
          <w:rFonts w:ascii="PT Astra Serif" w:eastAsia="Times New Roman" w:hAnsi="PT Astra Serif"/>
          <w:color w:val="000000"/>
          <w:sz w:val="24"/>
          <w:szCs w:val="24"/>
          <w:lang w:eastAsia="ru-RU"/>
        </w:rPr>
        <w:t>расположены</w:t>
      </w:r>
      <w:proofErr w:type="gramEnd"/>
      <w:r w:rsidRPr="008D0B82">
        <w:rPr>
          <w:rFonts w:ascii="PT Astra Serif" w:eastAsia="Times New Roman" w:hAnsi="PT Astra Serif"/>
          <w:color w:val="000000"/>
          <w:sz w:val="24"/>
          <w:szCs w:val="24"/>
          <w:lang w:eastAsia="ru-RU"/>
        </w:rPr>
        <w:t xml:space="preserve"> верно;</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есть незначительные искажения;</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части предмета расположены неверно.</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color w:val="000000"/>
          <w:sz w:val="24"/>
          <w:szCs w:val="24"/>
          <w:lang w:eastAsia="ru-RU"/>
        </w:rPr>
        <w:t>4. Передача пропорций предмета в изображении:</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пропорции предмета соблюдаются;</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есть незначительные искажения;</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пропорции предмета преданы неверно.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color w:val="000000"/>
          <w:sz w:val="24"/>
          <w:szCs w:val="24"/>
          <w:lang w:eastAsia="ru-RU"/>
        </w:rPr>
        <w:t>5. Композиция.</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А) расположение на листе:</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по всему листу;</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на полосе листа</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 xml:space="preserve"> низкий уровень – не </w:t>
      </w:r>
      <w:proofErr w:type="gramStart"/>
      <w:r w:rsidRPr="008D0B82">
        <w:rPr>
          <w:rFonts w:ascii="PT Astra Serif" w:eastAsia="Times New Roman" w:hAnsi="PT Astra Serif"/>
          <w:color w:val="000000"/>
          <w:sz w:val="24"/>
          <w:szCs w:val="24"/>
          <w:lang w:eastAsia="ru-RU"/>
        </w:rPr>
        <w:t>продумана</w:t>
      </w:r>
      <w:proofErr w:type="gramEnd"/>
      <w:r w:rsidRPr="008D0B82">
        <w:rPr>
          <w:rFonts w:ascii="PT Astra Serif" w:eastAsia="Times New Roman" w:hAnsi="PT Astra Serif"/>
          <w:color w:val="000000"/>
          <w:sz w:val="24"/>
          <w:szCs w:val="24"/>
          <w:lang w:eastAsia="ru-RU"/>
        </w:rPr>
        <w:t>, носит случайный характер.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Б) отношение по величине разных изображений:</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соблюдается пропорциональность в изображении разных предметов;</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lastRenderedPageBreak/>
        <w:t>средний уровень – есть незначительные искажения;</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пропорциональность разных предметов передана неверно.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color w:val="000000"/>
          <w:sz w:val="24"/>
          <w:szCs w:val="24"/>
          <w:lang w:eastAsia="ru-RU"/>
        </w:rPr>
        <w:t>6. Передача движения:</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движение передано достаточно четко;</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движение передано неопределённо, неумело</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изображение статическое.</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color w:val="000000"/>
          <w:sz w:val="24"/>
          <w:szCs w:val="24"/>
          <w:lang w:eastAsia="ru-RU"/>
        </w:rPr>
        <w:t>7. Цвет.</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А) цветовое решение изображения:</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реальный цвет предметов</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есть отступления от реальной окраски;</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цвет предметов передан неверно;</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Б) разнообразие цветовой гаммы изображения, соответствующей замыслу и выразительности изображения:</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многоцветная гамма;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преобладание нескольких цветов или оттенков (теплые, холодные);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безразличие к цвету, изображение выполнено в одном цвете. </w:t>
      </w:r>
    </w:p>
    <w:p w:rsidR="008D0B82" w:rsidRPr="008D0B82" w:rsidRDefault="008D0B82" w:rsidP="008D0B82">
      <w:pPr>
        <w:shd w:val="clear" w:color="auto" w:fill="FFFFFF"/>
        <w:spacing w:before="120" w:after="0" w:line="240" w:lineRule="auto"/>
        <w:jc w:val="both"/>
        <w:rPr>
          <w:rFonts w:ascii="PT Astra Serif" w:eastAsia="Times New Roman" w:hAnsi="PT Astra Serif"/>
          <w:b/>
          <w:color w:val="000000"/>
          <w:sz w:val="24"/>
          <w:szCs w:val="24"/>
          <w:lang w:eastAsia="ru-RU"/>
        </w:rPr>
      </w:pPr>
      <w:r w:rsidRPr="008D0B82">
        <w:rPr>
          <w:rFonts w:ascii="PT Astra Serif" w:eastAsia="Times New Roman" w:hAnsi="PT Astra Serif"/>
          <w:b/>
          <w:bCs/>
          <w:color w:val="000000"/>
          <w:sz w:val="24"/>
          <w:szCs w:val="24"/>
          <w:lang w:eastAsia="ru-RU"/>
        </w:rPr>
        <w:t>Анализ процесса деятельности.</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i/>
          <w:iCs/>
          <w:color w:val="000000"/>
          <w:sz w:val="24"/>
          <w:szCs w:val="24"/>
          <w:lang w:eastAsia="ru-RU"/>
        </w:rPr>
        <w:t>1. Характер линии:</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А) характер линии:</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линия прерывистая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 xml:space="preserve">средний уровень – </w:t>
      </w:r>
      <w:proofErr w:type="gramStart"/>
      <w:r w:rsidRPr="008D0B82">
        <w:rPr>
          <w:rFonts w:ascii="PT Astra Serif" w:eastAsia="Times New Roman" w:hAnsi="PT Astra Serif"/>
          <w:color w:val="000000"/>
          <w:sz w:val="24"/>
          <w:szCs w:val="24"/>
          <w:lang w:eastAsia="ru-RU"/>
        </w:rPr>
        <w:t>дрожащая</w:t>
      </w:r>
      <w:proofErr w:type="gramEnd"/>
      <w:r w:rsidRPr="008D0B82">
        <w:rPr>
          <w:rFonts w:ascii="PT Astra Serif" w:eastAsia="Times New Roman" w:hAnsi="PT Astra Serif"/>
          <w:color w:val="000000"/>
          <w:sz w:val="24"/>
          <w:szCs w:val="24"/>
          <w:lang w:eastAsia="ru-RU"/>
        </w:rPr>
        <w:t xml:space="preserve"> (жесткая, грубая)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 xml:space="preserve">низкий уровень – </w:t>
      </w:r>
      <w:proofErr w:type="gramStart"/>
      <w:r w:rsidRPr="008D0B82">
        <w:rPr>
          <w:rFonts w:ascii="PT Astra Serif" w:eastAsia="Times New Roman" w:hAnsi="PT Astra Serif"/>
          <w:color w:val="000000"/>
          <w:sz w:val="24"/>
          <w:szCs w:val="24"/>
          <w:lang w:eastAsia="ru-RU"/>
        </w:rPr>
        <w:t>слитная</w:t>
      </w:r>
      <w:proofErr w:type="gramEnd"/>
      <w:r w:rsidRPr="008D0B82">
        <w:rPr>
          <w:rFonts w:ascii="PT Astra Serif" w:eastAsia="Times New Roman" w:hAnsi="PT Astra Serif"/>
          <w:color w:val="000000"/>
          <w:sz w:val="24"/>
          <w:szCs w:val="24"/>
          <w:lang w:eastAsia="ru-RU"/>
        </w:rPr>
        <w:t>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Б) нажим: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w:t>
      </w:r>
      <w:proofErr w:type="gramStart"/>
      <w:r w:rsidRPr="008D0B82">
        <w:rPr>
          <w:rFonts w:ascii="PT Astra Serif" w:eastAsia="Times New Roman" w:hAnsi="PT Astra Serif"/>
          <w:color w:val="000000"/>
          <w:sz w:val="24"/>
          <w:szCs w:val="24"/>
          <w:lang w:eastAsia="ru-RU"/>
        </w:rPr>
        <w:t>ь–</w:t>
      </w:r>
      <w:proofErr w:type="gramEnd"/>
      <w:r w:rsidRPr="008D0B82">
        <w:rPr>
          <w:rFonts w:ascii="PT Astra Serif" w:eastAsia="Times New Roman" w:hAnsi="PT Astra Serif"/>
          <w:color w:val="000000"/>
          <w:sz w:val="24"/>
          <w:szCs w:val="24"/>
          <w:lang w:eastAsia="ru-RU"/>
        </w:rPr>
        <w:t xml:space="preserve"> сильный, энергичный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средний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слабый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 раскрашивание: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мелкими штрихами, не выходящими за пределы контура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крупными размашистыми движениями, иногда выходящими за пределы контура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беспорядочными линиями (мазками), не умещающимися в пределах контура</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Г) регуляция силы нажима: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регулирует силу нажима, раскрашивание в пределах контура</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регулирует силу нажима, при раскрашивании иногда выходит за пределы контура </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не регулирует силу нажима, выходит за пределы контура.</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 </w:t>
      </w:r>
      <w:r w:rsidRPr="008D0B82">
        <w:rPr>
          <w:rFonts w:ascii="PT Astra Serif" w:eastAsia="Times New Roman" w:hAnsi="PT Astra Serif"/>
          <w:bCs/>
          <w:i/>
          <w:iCs/>
          <w:color w:val="000000"/>
          <w:sz w:val="24"/>
          <w:szCs w:val="24"/>
          <w:lang w:eastAsia="ru-RU"/>
        </w:rPr>
        <w:t>2. Регуляция деятельности.</w:t>
      </w:r>
      <w:r w:rsidRPr="008D0B82">
        <w:rPr>
          <w:rFonts w:ascii="PT Astra Serif" w:eastAsia="Times New Roman" w:hAnsi="PT Astra Serif"/>
          <w:color w:val="000000"/>
          <w:sz w:val="24"/>
          <w:szCs w:val="24"/>
          <w:lang w:eastAsia="ru-RU"/>
        </w:rPr>
        <w:t>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А) отношение к оценке взрослого:</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адекватно реагирует на замечания взрослого, стремится исправить ошибки, неточности</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эмоционально реагирует на оценку взрослого (при похвале – радуется, темп работы увеличивается, при замечании – сникает, деятельность замедляется или вовсе прекращается)</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безразличен к оценке взрослого (деятельность не изменяется)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Б) оценка ребёнком созданного им изображения: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 xml:space="preserve">высокий уровень – </w:t>
      </w:r>
      <w:proofErr w:type="gramStart"/>
      <w:r w:rsidRPr="008D0B82">
        <w:rPr>
          <w:rFonts w:ascii="PT Astra Serif" w:eastAsia="Times New Roman" w:hAnsi="PT Astra Serif"/>
          <w:color w:val="000000"/>
          <w:sz w:val="24"/>
          <w:szCs w:val="24"/>
          <w:lang w:eastAsia="ru-RU"/>
        </w:rPr>
        <w:t>адекватна</w:t>
      </w:r>
      <w:proofErr w:type="gramEnd"/>
      <w:r w:rsidRPr="008D0B82">
        <w:rPr>
          <w:rFonts w:ascii="PT Astra Serif" w:eastAsia="Times New Roman" w:hAnsi="PT Astra Serif"/>
          <w:color w:val="000000"/>
          <w:sz w:val="24"/>
          <w:szCs w:val="24"/>
          <w:lang w:eastAsia="ru-RU"/>
        </w:rPr>
        <w:t>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 xml:space="preserve">средний уровень – </w:t>
      </w:r>
      <w:proofErr w:type="gramStart"/>
      <w:r w:rsidRPr="008D0B82">
        <w:rPr>
          <w:rFonts w:ascii="PT Astra Serif" w:eastAsia="Times New Roman" w:hAnsi="PT Astra Serif"/>
          <w:color w:val="000000"/>
          <w:sz w:val="24"/>
          <w:szCs w:val="24"/>
          <w:lang w:eastAsia="ru-RU"/>
        </w:rPr>
        <w:t>неадекватна</w:t>
      </w:r>
      <w:proofErr w:type="gramEnd"/>
      <w:r w:rsidRPr="008D0B82">
        <w:rPr>
          <w:rFonts w:ascii="PT Astra Serif" w:eastAsia="Times New Roman" w:hAnsi="PT Astra Serif"/>
          <w:color w:val="000000"/>
          <w:sz w:val="24"/>
          <w:szCs w:val="24"/>
          <w:lang w:eastAsia="ru-RU"/>
        </w:rPr>
        <w:t xml:space="preserve"> (завышена, занижена) </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отсутствует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i/>
          <w:iCs/>
          <w:color w:val="000000"/>
          <w:sz w:val="24"/>
          <w:szCs w:val="24"/>
          <w:lang w:eastAsia="ru-RU"/>
        </w:rPr>
        <w:lastRenderedPageBreak/>
        <w:t>3. Уровень самостоятельности: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высокий уровень – выполняет задание самостоятельно, без помощи взрослого, в случае необходимости обращается с вопросами;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средний уровень – требуется незначительная помощь взрослого, с вопросами к взрослому обращается редко;</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color w:val="000000"/>
          <w:sz w:val="24"/>
          <w:szCs w:val="24"/>
          <w:lang w:eastAsia="ru-RU"/>
        </w:rPr>
        <w:t>низкий уровень – необходима поддержка, стимуляция деятельности со стороны взрослого, сам с вопросами к взрослому не обращается. </w:t>
      </w:r>
    </w:p>
    <w:p w:rsidR="008D0B82" w:rsidRPr="008D0B82" w:rsidRDefault="008D0B82" w:rsidP="008D0B82">
      <w:pPr>
        <w:shd w:val="clear" w:color="auto" w:fill="FFFFFF"/>
        <w:spacing w:before="120" w:after="120" w:line="240" w:lineRule="auto"/>
        <w:rPr>
          <w:rFonts w:ascii="PT Astra Serif" w:eastAsia="Times New Roman" w:hAnsi="PT Astra Serif"/>
          <w:color w:val="000000"/>
          <w:sz w:val="24"/>
          <w:szCs w:val="24"/>
          <w:lang w:eastAsia="ru-RU"/>
        </w:rPr>
      </w:pPr>
      <w:r w:rsidRPr="008D0B82">
        <w:rPr>
          <w:rFonts w:ascii="PT Astra Serif" w:eastAsia="Times New Roman" w:hAnsi="PT Astra Serif"/>
          <w:b/>
          <w:bCs/>
          <w:iCs/>
          <w:color w:val="000000"/>
          <w:sz w:val="24"/>
          <w:szCs w:val="24"/>
          <w:lang w:eastAsia="ru-RU"/>
        </w:rPr>
        <w:t>Творчество.</w:t>
      </w:r>
      <w:r w:rsidRPr="008D0B82">
        <w:rPr>
          <w:rFonts w:ascii="PT Astra Serif" w:eastAsia="Times New Roman" w:hAnsi="PT Astra Serif"/>
          <w:color w:val="000000"/>
          <w:sz w:val="24"/>
          <w:szCs w:val="24"/>
          <w:lang w:eastAsia="ru-RU"/>
        </w:rPr>
        <w:t> </w:t>
      </w:r>
      <w:proofErr w:type="gramStart"/>
      <w:r w:rsidRPr="008D0B82">
        <w:rPr>
          <w:rFonts w:ascii="PT Astra Serif" w:eastAsia="Times New Roman" w:hAnsi="PT Astra Serif"/>
          <w:color w:val="000000"/>
          <w:sz w:val="24"/>
          <w:szCs w:val="24"/>
          <w:lang w:eastAsia="ru-RU"/>
        </w:rPr>
        <w:br/>
      </w:r>
      <w:r>
        <w:rPr>
          <w:rFonts w:ascii="PT Astra Serif" w:eastAsia="Times New Roman" w:hAnsi="PT Astra Serif"/>
          <w:color w:val="000000"/>
          <w:sz w:val="24"/>
          <w:szCs w:val="24"/>
          <w:lang w:eastAsia="ru-RU"/>
        </w:rPr>
        <w:t>-</w:t>
      </w:r>
      <w:proofErr w:type="gramEnd"/>
      <w:r>
        <w:rPr>
          <w:rFonts w:ascii="PT Astra Serif" w:eastAsia="Times New Roman" w:hAnsi="PT Astra Serif"/>
          <w:color w:val="000000"/>
          <w:sz w:val="24"/>
          <w:szCs w:val="24"/>
          <w:lang w:eastAsia="ru-RU"/>
        </w:rPr>
        <w:t xml:space="preserve">Самостоятельность </w:t>
      </w:r>
      <w:r w:rsidRPr="008D0B82">
        <w:rPr>
          <w:rFonts w:ascii="PT Astra Serif" w:eastAsia="Times New Roman" w:hAnsi="PT Astra Serif"/>
          <w:color w:val="000000"/>
          <w:sz w:val="24"/>
          <w:szCs w:val="24"/>
          <w:lang w:eastAsia="ru-RU"/>
        </w:rPr>
        <w:t>замысла</w:t>
      </w:r>
      <w:r w:rsidRPr="008D0B82">
        <w:rPr>
          <w:rFonts w:ascii="PT Astra Serif" w:eastAsia="Times New Roman" w:hAnsi="PT Astra Serif"/>
          <w:color w:val="000000"/>
          <w:sz w:val="24"/>
          <w:szCs w:val="24"/>
          <w:lang w:eastAsia="ru-RU"/>
        </w:rPr>
        <w:br/>
      </w:r>
      <w:r>
        <w:rPr>
          <w:rFonts w:ascii="PT Astra Serif" w:eastAsia="Times New Roman" w:hAnsi="PT Astra Serif"/>
          <w:color w:val="000000"/>
          <w:sz w:val="24"/>
          <w:szCs w:val="24"/>
          <w:lang w:eastAsia="ru-RU"/>
        </w:rPr>
        <w:t>-</w:t>
      </w:r>
      <w:r w:rsidRPr="008D0B82">
        <w:rPr>
          <w:rFonts w:ascii="PT Astra Serif" w:eastAsia="Times New Roman" w:hAnsi="PT Astra Serif"/>
          <w:color w:val="000000"/>
          <w:sz w:val="24"/>
          <w:szCs w:val="24"/>
          <w:lang w:eastAsia="ru-RU"/>
        </w:rPr>
        <w:t>Оригинальность изображения </w:t>
      </w:r>
      <w:r w:rsidRPr="008D0B82">
        <w:rPr>
          <w:rFonts w:ascii="PT Astra Serif" w:eastAsia="Times New Roman" w:hAnsi="PT Astra Serif"/>
          <w:color w:val="000000"/>
          <w:sz w:val="24"/>
          <w:szCs w:val="24"/>
          <w:lang w:eastAsia="ru-RU"/>
        </w:rPr>
        <w:br/>
        <w:t>- Стремление к наиболее полному раскрытию замысла. </w:t>
      </w:r>
    </w:p>
    <w:p w:rsidR="008D0B82" w:rsidRPr="008D0B82" w:rsidRDefault="008D0B82" w:rsidP="008D0B82">
      <w:pPr>
        <w:shd w:val="clear" w:color="auto" w:fill="FFFFFF"/>
        <w:spacing w:after="0" w:line="240" w:lineRule="auto"/>
        <w:jc w:val="both"/>
        <w:rPr>
          <w:rFonts w:ascii="PT Astra Serif" w:eastAsia="Times New Roman" w:hAnsi="PT Astra Serif"/>
          <w:b/>
          <w:color w:val="000000"/>
          <w:sz w:val="24"/>
          <w:szCs w:val="24"/>
          <w:lang w:eastAsia="ru-RU"/>
        </w:rPr>
      </w:pPr>
      <w:r w:rsidRPr="008D0B82">
        <w:rPr>
          <w:rFonts w:ascii="PT Astra Serif" w:eastAsia="Times New Roman" w:hAnsi="PT Astra Serif"/>
          <w:b/>
          <w:bCs/>
          <w:color w:val="000000"/>
          <w:sz w:val="24"/>
          <w:szCs w:val="24"/>
          <w:lang w:eastAsia="ru-RU"/>
        </w:rPr>
        <w:t>Диагностическое обследование на выявление уровня творческого развития.</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i/>
          <w:iCs/>
          <w:color w:val="000000"/>
          <w:sz w:val="24"/>
          <w:szCs w:val="24"/>
          <w:lang w:eastAsia="ru-RU"/>
        </w:rPr>
        <w:t>Задание:</w:t>
      </w:r>
      <w:r w:rsidRPr="008D0B82">
        <w:rPr>
          <w:rFonts w:ascii="PT Astra Serif" w:eastAsia="Times New Roman" w:hAnsi="PT Astra Serif"/>
          <w:color w:val="000000"/>
          <w:sz w:val="24"/>
          <w:szCs w:val="24"/>
          <w:lang w:eastAsia="ru-RU"/>
        </w:rPr>
        <w:t> детям даётся стандартный лист бумаги с нарисованными на нем в два ряда кругами одинаковой величины (диаметром 4,5 см). Детям предлагалось рассмотреть нарисованные круги, подумать, что это могут быть за предметы, дорисовать и раскрасить, чтобы получилось красиво.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i/>
          <w:iCs/>
          <w:color w:val="000000"/>
          <w:sz w:val="24"/>
          <w:szCs w:val="24"/>
          <w:lang w:eastAsia="ru-RU"/>
        </w:rPr>
        <w:t>Анализ результатов выполнения задания. </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i/>
          <w:iCs/>
          <w:color w:val="000000"/>
          <w:sz w:val="24"/>
          <w:szCs w:val="24"/>
          <w:lang w:eastAsia="ru-RU"/>
        </w:rPr>
        <w:t>Высокий уровень</w:t>
      </w:r>
      <w:r w:rsidRPr="008D0B82">
        <w:rPr>
          <w:rFonts w:ascii="PT Astra Serif" w:eastAsia="Times New Roman" w:hAnsi="PT Astra Serif"/>
          <w:color w:val="000000"/>
          <w:sz w:val="24"/>
          <w:szCs w:val="24"/>
          <w:lang w:eastAsia="ru-RU"/>
        </w:rPr>
        <w:t> – наделяет предметы оригинальным образным содержанием преимущественно без повторения одного и того же близкого образа. </w:t>
      </w:r>
    </w:p>
    <w:p w:rsidR="008D0B82" w:rsidRPr="008D0B82" w:rsidRDefault="008D0B82" w:rsidP="008D0B82">
      <w:pPr>
        <w:shd w:val="clear" w:color="auto" w:fill="FFFFFF"/>
        <w:spacing w:after="12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i/>
          <w:iCs/>
          <w:color w:val="000000"/>
          <w:sz w:val="24"/>
          <w:szCs w:val="24"/>
          <w:lang w:eastAsia="ru-RU"/>
        </w:rPr>
        <w:t>Средний уровень</w:t>
      </w:r>
      <w:r w:rsidRPr="008D0B82">
        <w:rPr>
          <w:rFonts w:ascii="PT Astra Serif" w:eastAsia="Times New Roman" w:hAnsi="PT Astra Serif"/>
          <w:color w:val="000000"/>
          <w:sz w:val="24"/>
          <w:szCs w:val="24"/>
          <w:lang w:eastAsia="ru-RU"/>
        </w:rPr>
        <w:t> – наделяет образным значением все или почти все круги, но допускает почти буквальное повторение (например, мордочка) или оформляет предметы простыми, часто встречающимися в жизни предметами (шарик, мяч, шар и т.д.) </w:t>
      </w:r>
    </w:p>
    <w:p w:rsidR="008D0B82" w:rsidRPr="008D0B82" w:rsidRDefault="008D0B82" w:rsidP="008D0B82">
      <w:pPr>
        <w:shd w:val="clear" w:color="auto" w:fill="FFFFFF"/>
        <w:spacing w:after="0" w:line="240" w:lineRule="auto"/>
        <w:jc w:val="both"/>
        <w:rPr>
          <w:rFonts w:ascii="PT Astra Serif" w:eastAsia="Times New Roman" w:hAnsi="PT Astra Serif"/>
          <w:color w:val="000000"/>
          <w:sz w:val="24"/>
          <w:szCs w:val="24"/>
          <w:lang w:eastAsia="ru-RU"/>
        </w:rPr>
      </w:pPr>
      <w:r w:rsidRPr="008D0B82">
        <w:rPr>
          <w:rFonts w:ascii="PT Astra Serif" w:eastAsia="Times New Roman" w:hAnsi="PT Astra Serif"/>
          <w:bCs/>
          <w:i/>
          <w:iCs/>
          <w:color w:val="000000"/>
          <w:sz w:val="24"/>
          <w:szCs w:val="24"/>
          <w:lang w:eastAsia="ru-RU"/>
        </w:rPr>
        <w:t>Низкий уровень</w:t>
      </w:r>
      <w:r w:rsidRPr="008D0B82">
        <w:rPr>
          <w:rFonts w:ascii="PT Astra Serif" w:eastAsia="Times New Roman" w:hAnsi="PT Astra Serif"/>
          <w:color w:val="000000"/>
          <w:sz w:val="24"/>
          <w:szCs w:val="24"/>
          <w:lang w:eastAsia="ru-RU"/>
        </w:rPr>
        <w:t> – не смог наделить образным решением все круги, задание выполнил не до конца и небрежно.</w:t>
      </w:r>
    </w:p>
    <w:p w:rsidR="000F186C" w:rsidRPr="002C5239" w:rsidRDefault="000F186C" w:rsidP="002C5239">
      <w:pPr>
        <w:spacing w:after="0"/>
        <w:rPr>
          <w:rFonts w:ascii="Times New Roman" w:hAnsi="Times New Roman"/>
          <w:sz w:val="24"/>
          <w:lang w:eastAsia="ru-RU"/>
        </w:rPr>
      </w:pPr>
    </w:p>
    <w:p w:rsidR="000F186C" w:rsidRDefault="000F186C" w:rsidP="000F186C">
      <w:pPr>
        <w:jc w:val="both"/>
        <w:rPr>
          <w:rFonts w:ascii="PT Astra Serif" w:hAnsi="PT Astra Serif"/>
          <w:b/>
          <w:sz w:val="24"/>
        </w:rPr>
      </w:pPr>
    </w:p>
    <w:p w:rsidR="000F186C" w:rsidRDefault="000F186C" w:rsidP="000F186C">
      <w:pPr>
        <w:jc w:val="both"/>
        <w:rPr>
          <w:rFonts w:ascii="PT Astra Serif" w:hAnsi="PT Astra Serif"/>
          <w:b/>
          <w:sz w:val="24"/>
        </w:rPr>
      </w:pPr>
    </w:p>
    <w:p w:rsidR="008A51B2" w:rsidRPr="00F878CC" w:rsidRDefault="008D0B82" w:rsidP="00A32C4F">
      <w:pPr>
        <w:spacing w:after="0" w:line="360" w:lineRule="auto"/>
        <w:jc w:val="center"/>
        <w:rPr>
          <w:rFonts w:ascii="PT Astra Serif" w:eastAsia="Times New Roman" w:hAnsi="PT Astra Serif"/>
          <w:b/>
          <w:bCs/>
          <w:sz w:val="28"/>
          <w:szCs w:val="28"/>
        </w:rPr>
      </w:pPr>
      <w:r>
        <w:rPr>
          <w:rFonts w:ascii="PT Astra Serif" w:eastAsia="Times New Roman" w:hAnsi="PT Astra Serif"/>
          <w:b/>
          <w:bCs/>
          <w:sz w:val="28"/>
          <w:szCs w:val="28"/>
        </w:rPr>
        <w:br w:type="page"/>
      </w:r>
      <w:r w:rsidR="008A51B2" w:rsidRPr="00F878CC">
        <w:rPr>
          <w:rFonts w:ascii="PT Astra Serif" w:eastAsia="Times New Roman" w:hAnsi="PT Astra Serif"/>
          <w:b/>
          <w:bCs/>
          <w:sz w:val="28"/>
          <w:szCs w:val="28"/>
        </w:rPr>
        <w:lastRenderedPageBreak/>
        <w:t>Список литературы.</w:t>
      </w:r>
    </w:p>
    <w:p w:rsidR="008D0B82" w:rsidRDefault="008D0B82" w:rsidP="008D0B82">
      <w:pPr>
        <w:pStyle w:val="af"/>
        <w:numPr>
          <w:ilvl w:val="0"/>
          <w:numId w:val="10"/>
        </w:numPr>
        <w:spacing w:line="276" w:lineRule="auto"/>
        <w:rPr>
          <w:rFonts w:ascii="PT Astra Serif" w:eastAsia="Calibri" w:hAnsi="PT Astra Serif"/>
          <w:lang w:eastAsia="en-US"/>
        </w:rPr>
      </w:pPr>
      <w:r w:rsidRPr="00D421C3">
        <w:rPr>
          <w:rFonts w:ascii="PT Astra Serif" w:hAnsi="PT Astra Serif"/>
        </w:rPr>
        <w:t>Бабаева А.Г., Гогоберидзе</w:t>
      </w:r>
      <w:proofErr w:type="gramStart"/>
      <w:r w:rsidRPr="00D421C3">
        <w:rPr>
          <w:rFonts w:ascii="PT Astra Serif" w:hAnsi="PT Astra Serif"/>
        </w:rPr>
        <w:t xml:space="preserve">., </w:t>
      </w:r>
      <w:proofErr w:type="gramEnd"/>
      <w:r w:rsidRPr="00D421C3">
        <w:rPr>
          <w:rFonts w:ascii="PT Astra Serif" w:hAnsi="PT Astra Serif"/>
        </w:rPr>
        <w:t xml:space="preserve">Солнцева О.В. </w:t>
      </w:r>
      <w:r w:rsidRPr="00D421C3">
        <w:rPr>
          <w:rFonts w:ascii="PT Astra Serif" w:eastAsia="Calibri" w:hAnsi="PT Astra Serif"/>
          <w:lang w:eastAsia="en-US"/>
        </w:rPr>
        <w:t xml:space="preserve">«Детство»: </w:t>
      </w:r>
      <w:r w:rsidRPr="00D421C3">
        <w:rPr>
          <w:rFonts w:ascii="PT Astra Serif" w:hAnsi="PT Astra Serif"/>
        </w:rPr>
        <w:t>Комплексная образовательная программа дошкольного образования / Т.И. Бабаева, А.Г. Гогоберидзе, О.В.Солнцева и др. – СПб</w:t>
      </w:r>
      <w:proofErr w:type="gramStart"/>
      <w:r w:rsidRPr="00D421C3">
        <w:rPr>
          <w:rFonts w:ascii="PT Astra Serif" w:hAnsi="PT Astra Serif"/>
        </w:rPr>
        <w:t xml:space="preserve">.: </w:t>
      </w:r>
      <w:proofErr w:type="gramEnd"/>
      <w:r w:rsidRPr="00D421C3">
        <w:rPr>
          <w:rFonts w:ascii="PT Astra Serif" w:hAnsi="PT Astra Serif"/>
        </w:rPr>
        <w:t>Детство – Пресс, 2016.</w:t>
      </w:r>
    </w:p>
    <w:p w:rsidR="00810521" w:rsidRPr="00810521" w:rsidRDefault="008D0B82" w:rsidP="00810521">
      <w:pPr>
        <w:numPr>
          <w:ilvl w:val="0"/>
          <w:numId w:val="10"/>
        </w:numPr>
        <w:spacing w:after="0"/>
        <w:rPr>
          <w:rFonts w:ascii="PT Astra Serif" w:hAnsi="PT Astra Serif"/>
          <w:sz w:val="24"/>
          <w:szCs w:val="24"/>
        </w:rPr>
      </w:pPr>
      <w:proofErr w:type="spellStart"/>
      <w:r w:rsidRPr="00810521">
        <w:rPr>
          <w:rFonts w:ascii="PT Astra Serif" w:hAnsi="PT Astra Serif"/>
          <w:sz w:val="24"/>
          <w:szCs w:val="24"/>
        </w:rPr>
        <w:t>Бударина</w:t>
      </w:r>
      <w:proofErr w:type="spellEnd"/>
      <w:r w:rsidRPr="00810521">
        <w:rPr>
          <w:rFonts w:ascii="PT Astra Serif" w:hAnsi="PT Astra Serif"/>
          <w:sz w:val="24"/>
          <w:szCs w:val="24"/>
        </w:rPr>
        <w:t xml:space="preserve"> Т.Л. Знакомство детей с русским народным творчеством. </w:t>
      </w:r>
      <w:proofErr w:type="spellStart"/>
      <w:r w:rsidRPr="00810521">
        <w:rPr>
          <w:rFonts w:ascii="PT Astra Serif" w:hAnsi="PT Astra Serif"/>
          <w:sz w:val="24"/>
          <w:szCs w:val="24"/>
        </w:rPr>
        <w:t>Спб</w:t>
      </w:r>
      <w:proofErr w:type="spellEnd"/>
      <w:r w:rsidRPr="00810521">
        <w:rPr>
          <w:rFonts w:ascii="PT Astra Serif" w:hAnsi="PT Astra Serif"/>
          <w:sz w:val="24"/>
          <w:szCs w:val="24"/>
        </w:rPr>
        <w:t>, Детство-пресс, 2001</w:t>
      </w:r>
    </w:p>
    <w:p w:rsidR="00810521" w:rsidRPr="00810521" w:rsidRDefault="00810521" w:rsidP="00810521">
      <w:pPr>
        <w:numPr>
          <w:ilvl w:val="0"/>
          <w:numId w:val="10"/>
        </w:numPr>
        <w:shd w:val="clear" w:color="auto" w:fill="FFFFFF"/>
        <w:spacing w:before="100" w:beforeAutospacing="1" w:after="100" w:afterAutospacing="1" w:line="240" w:lineRule="auto"/>
        <w:jc w:val="both"/>
        <w:rPr>
          <w:rFonts w:ascii="Times New Roman" w:eastAsia="Times New Roman" w:hAnsi="Times New Roman"/>
          <w:sz w:val="24"/>
          <w:szCs w:val="24"/>
          <w:lang w:eastAsia="ru-RU"/>
        </w:rPr>
      </w:pPr>
      <w:proofErr w:type="spellStart"/>
      <w:r w:rsidRPr="00810521">
        <w:rPr>
          <w:rFonts w:ascii="Times New Roman" w:eastAsia="Times New Roman" w:hAnsi="Times New Roman"/>
          <w:iCs/>
          <w:color w:val="000000"/>
          <w:sz w:val="24"/>
          <w:szCs w:val="24"/>
          <w:lang w:eastAsia="ru-RU"/>
        </w:rPr>
        <w:t>Венгер</w:t>
      </w:r>
      <w:proofErr w:type="spellEnd"/>
      <w:r w:rsidRPr="00810521">
        <w:rPr>
          <w:rFonts w:ascii="Times New Roman" w:eastAsia="Times New Roman" w:hAnsi="Times New Roman"/>
          <w:iCs/>
          <w:color w:val="000000"/>
          <w:sz w:val="24"/>
          <w:szCs w:val="24"/>
          <w:lang w:eastAsia="ru-RU"/>
        </w:rPr>
        <w:t>, Л.А</w:t>
      </w:r>
      <w:r w:rsidRPr="00BD0C7A">
        <w:rPr>
          <w:rFonts w:ascii="Times New Roman" w:eastAsia="Times New Roman" w:hAnsi="Times New Roman"/>
          <w:i/>
          <w:iCs/>
          <w:color w:val="000000"/>
          <w:sz w:val="24"/>
          <w:szCs w:val="24"/>
          <w:lang w:eastAsia="ru-RU"/>
        </w:rPr>
        <w:t>.</w:t>
      </w:r>
      <w:r w:rsidRPr="00BD0C7A">
        <w:rPr>
          <w:rFonts w:ascii="Times New Roman" w:eastAsia="Times New Roman" w:hAnsi="Times New Roman"/>
          <w:color w:val="000000"/>
          <w:sz w:val="24"/>
          <w:szCs w:val="24"/>
          <w:lang w:eastAsia="ru-RU"/>
        </w:rPr>
        <w:t xml:space="preserve"> Воспитание сенсорной культуры ребенка [Текст] /Л. А. </w:t>
      </w:r>
      <w:proofErr w:type="spellStart"/>
      <w:r w:rsidRPr="00BD0C7A">
        <w:rPr>
          <w:rFonts w:ascii="Times New Roman" w:eastAsia="Times New Roman" w:hAnsi="Times New Roman"/>
          <w:color w:val="000000"/>
          <w:sz w:val="24"/>
          <w:szCs w:val="24"/>
          <w:lang w:eastAsia="ru-RU"/>
        </w:rPr>
        <w:t>Венгер</w:t>
      </w:r>
      <w:proofErr w:type="spellEnd"/>
      <w:r w:rsidRPr="00BD0C7A">
        <w:rPr>
          <w:rFonts w:ascii="Times New Roman" w:eastAsia="Times New Roman" w:hAnsi="Times New Roman"/>
          <w:color w:val="000000"/>
          <w:sz w:val="24"/>
          <w:szCs w:val="24"/>
          <w:lang w:eastAsia="ru-RU"/>
        </w:rPr>
        <w:t xml:space="preserve">,  Э. Г. Пилюгина, Н. Б. </w:t>
      </w:r>
      <w:proofErr w:type="spellStart"/>
      <w:r w:rsidRPr="00BD0C7A">
        <w:rPr>
          <w:rFonts w:ascii="Times New Roman" w:eastAsia="Times New Roman" w:hAnsi="Times New Roman"/>
          <w:color w:val="000000"/>
          <w:sz w:val="24"/>
          <w:szCs w:val="24"/>
          <w:lang w:eastAsia="ru-RU"/>
        </w:rPr>
        <w:t>Венгер</w:t>
      </w:r>
      <w:proofErr w:type="spellEnd"/>
      <w:r w:rsidRPr="00BD0C7A">
        <w:rPr>
          <w:rFonts w:ascii="Times New Roman" w:eastAsia="Times New Roman" w:hAnsi="Times New Roman"/>
          <w:color w:val="000000"/>
          <w:sz w:val="24"/>
          <w:szCs w:val="24"/>
          <w:lang w:eastAsia="ru-RU"/>
        </w:rPr>
        <w:t>. – М.:«Просвещение», 2005.</w:t>
      </w:r>
    </w:p>
    <w:p w:rsidR="00810521" w:rsidRPr="00810521" w:rsidRDefault="00810521" w:rsidP="00810521">
      <w:pPr>
        <w:numPr>
          <w:ilvl w:val="0"/>
          <w:numId w:val="10"/>
        </w:numPr>
        <w:shd w:val="clear" w:color="auto" w:fill="FFFFFF"/>
        <w:spacing w:before="100" w:beforeAutospacing="1" w:after="100" w:afterAutospacing="1" w:line="240" w:lineRule="auto"/>
        <w:jc w:val="both"/>
        <w:rPr>
          <w:rFonts w:ascii="Times New Roman" w:eastAsia="Times New Roman" w:hAnsi="Times New Roman"/>
          <w:sz w:val="24"/>
          <w:szCs w:val="24"/>
          <w:lang w:eastAsia="ru-RU"/>
        </w:rPr>
      </w:pPr>
      <w:proofErr w:type="spellStart"/>
      <w:r w:rsidRPr="00810521">
        <w:rPr>
          <w:rFonts w:ascii="PT Astra Serif" w:hAnsi="PT Astra Serif"/>
          <w:sz w:val="24"/>
          <w:szCs w:val="24"/>
        </w:rPr>
        <w:t>Доронова</w:t>
      </w:r>
      <w:proofErr w:type="spellEnd"/>
      <w:r w:rsidRPr="00810521">
        <w:rPr>
          <w:rFonts w:ascii="PT Astra Serif" w:hAnsi="PT Astra Serif"/>
          <w:sz w:val="24"/>
          <w:szCs w:val="24"/>
        </w:rPr>
        <w:t xml:space="preserve"> Т.Н., </w:t>
      </w:r>
      <w:proofErr w:type="spellStart"/>
      <w:r w:rsidRPr="00810521">
        <w:rPr>
          <w:rFonts w:ascii="PT Astra Serif" w:hAnsi="PT Astra Serif"/>
          <w:sz w:val="24"/>
          <w:szCs w:val="24"/>
        </w:rPr>
        <w:t>С.</w:t>
      </w:r>
      <w:r w:rsidRPr="00810521">
        <w:rPr>
          <w:rFonts w:ascii="PT Astra Serif" w:hAnsi="PT Astra Serif"/>
          <w:sz w:val="24"/>
        </w:rPr>
        <w:t>Г.Якобсон</w:t>
      </w:r>
      <w:proofErr w:type="spellEnd"/>
      <w:r w:rsidRPr="00810521">
        <w:rPr>
          <w:rFonts w:ascii="PT Astra Serif" w:hAnsi="PT Astra Serif"/>
          <w:sz w:val="24"/>
        </w:rPr>
        <w:t xml:space="preserve"> Обучение детей 2-4 лет рисованию, лепке, аппликации в игре,1992</w:t>
      </w:r>
    </w:p>
    <w:p w:rsidR="00A32C4F" w:rsidRPr="00810521" w:rsidRDefault="00810521" w:rsidP="00810521">
      <w:pPr>
        <w:numPr>
          <w:ilvl w:val="0"/>
          <w:numId w:val="10"/>
        </w:numPr>
        <w:shd w:val="clear" w:color="auto" w:fill="FFFFFF"/>
        <w:spacing w:before="100" w:beforeAutospacing="1" w:after="100" w:afterAutospacing="1" w:line="240" w:lineRule="auto"/>
        <w:jc w:val="both"/>
        <w:rPr>
          <w:rFonts w:ascii="Times New Roman" w:eastAsia="Times New Roman" w:hAnsi="Times New Roman"/>
          <w:sz w:val="24"/>
          <w:szCs w:val="24"/>
          <w:lang w:eastAsia="ru-RU"/>
        </w:rPr>
      </w:pPr>
      <w:r w:rsidRPr="00810521">
        <w:rPr>
          <w:rFonts w:ascii="Times New Roman" w:eastAsia="Times New Roman" w:hAnsi="Times New Roman"/>
          <w:iCs/>
          <w:sz w:val="24"/>
          <w:szCs w:val="24"/>
          <w:lang w:eastAsia="ru-RU"/>
        </w:rPr>
        <w:t>Давыдова, Н.А</w:t>
      </w:r>
      <w:r w:rsidRPr="00BD0C7A">
        <w:rPr>
          <w:rFonts w:ascii="Times New Roman" w:eastAsia="Times New Roman" w:hAnsi="Times New Roman"/>
          <w:i/>
          <w:iCs/>
          <w:sz w:val="24"/>
          <w:szCs w:val="24"/>
          <w:lang w:eastAsia="ru-RU"/>
        </w:rPr>
        <w:t>.</w:t>
      </w:r>
      <w:r w:rsidRPr="00BD0C7A">
        <w:rPr>
          <w:rFonts w:ascii="Times New Roman" w:eastAsia="Times New Roman" w:hAnsi="Times New Roman"/>
          <w:sz w:val="24"/>
          <w:szCs w:val="24"/>
          <w:lang w:eastAsia="ru-RU"/>
        </w:rPr>
        <w:t xml:space="preserve"> Комплексно-тематическое планирование по программе « Детство» / </w:t>
      </w:r>
      <w:proofErr w:type="spellStart"/>
      <w:r w:rsidRPr="00BD0C7A">
        <w:rPr>
          <w:rFonts w:ascii="Times New Roman" w:eastAsia="Times New Roman" w:hAnsi="Times New Roman"/>
          <w:sz w:val="24"/>
          <w:szCs w:val="24"/>
          <w:lang w:eastAsia="ru-RU"/>
        </w:rPr>
        <w:t>ДавыдоваН.А</w:t>
      </w:r>
      <w:proofErr w:type="spellEnd"/>
      <w:r w:rsidRPr="00BD0C7A">
        <w:rPr>
          <w:rFonts w:ascii="Times New Roman" w:eastAsia="Times New Roman" w:hAnsi="Times New Roman"/>
          <w:sz w:val="24"/>
          <w:szCs w:val="24"/>
          <w:lang w:eastAsia="ru-RU"/>
        </w:rPr>
        <w:t xml:space="preserve">., </w:t>
      </w:r>
      <w:proofErr w:type="spellStart"/>
      <w:r w:rsidRPr="00BD0C7A">
        <w:rPr>
          <w:rFonts w:ascii="Times New Roman" w:eastAsia="Times New Roman" w:hAnsi="Times New Roman"/>
          <w:sz w:val="24"/>
          <w:szCs w:val="24"/>
          <w:lang w:eastAsia="ru-RU"/>
        </w:rPr>
        <w:t>Е.А.Лысова</w:t>
      </w:r>
      <w:proofErr w:type="spellEnd"/>
      <w:r w:rsidRPr="00BD0C7A">
        <w:rPr>
          <w:rFonts w:ascii="Times New Roman" w:eastAsia="Times New Roman" w:hAnsi="Times New Roman"/>
          <w:sz w:val="24"/>
          <w:szCs w:val="24"/>
          <w:lang w:eastAsia="ru-RU"/>
        </w:rPr>
        <w:t>, Е.А. Луценко и др. – В</w:t>
      </w:r>
      <w:r>
        <w:rPr>
          <w:rFonts w:ascii="Times New Roman" w:eastAsia="Times New Roman" w:hAnsi="Times New Roman"/>
          <w:sz w:val="24"/>
          <w:szCs w:val="24"/>
          <w:lang w:eastAsia="ru-RU"/>
        </w:rPr>
        <w:t>олгоград: Учитель, 2013. – 279с</w:t>
      </w:r>
    </w:p>
    <w:p w:rsidR="00E22C3C" w:rsidRPr="00E22C3C" w:rsidRDefault="00E22C3C" w:rsidP="00E22C3C">
      <w:pPr>
        <w:numPr>
          <w:ilvl w:val="0"/>
          <w:numId w:val="10"/>
        </w:numPr>
        <w:shd w:val="clear" w:color="auto" w:fill="FFFFFF"/>
        <w:spacing w:after="0" w:line="240" w:lineRule="auto"/>
        <w:rPr>
          <w:rFonts w:ascii="yandex-sans" w:eastAsia="Times New Roman" w:hAnsi="yandex-sans"/>
          <w:color w:val="000000"/>
          <w:sz w:val="23"/>
          <w:szCs w:val="23"/>
          <w:lang w:eastAsia="ru-RU"/>
        </w:rPr>
      </w:pPr>
      <w:r w:rsidRPr="00E22C3C">
        <w:rPr>
          <w:rFonts w:ascii="yandex-sans" w:eastAsia="Times New Roman" w:hAnsi="yandex-sans"/>
          <w:color w:val="000000"/>
          <w:sz w:val="23"/>
          <w:szCs w:val="23"/>
          <w:lang w:eastAsia="ru-RU"/>
        </w:rPr>
        <w:t>Знакомим с пейзажной живописью: Цикл «Большое искусство — маленьким»: Учеб.-</w:t>
      </w:r>
    </w:p>
    <w:p w:rsidR="00E22C3C" w:rsidRPr="00E22C3C" w:rsidRDefault="00E22C3C" w:rsidP="00E22C3C">
      <w:pPr>
        <w:numPr>
          <w:ilvl w:val="0"/>
          <w:numId w:val="10"/>
        </w:numPr>
        <w:shd w:val="clear" w:color="auto" w:fill="FFFFFF"/>
        <w:spacing w:after="0" w:line="240" w:lineRule="auto"/>
        <w:rPr>
          <w:rFonts w:ascii="yandex-sans" w:eastAsia="Times New Roman" w:hAnsi="yandex-sans"/>
          <w:color w:val="000000"/>
          <w:sz w:val="23"/>
          <w:szCs w:val="23"/>
          <w:lang w:eastAsia="ru-RU"/>
        </w:rPr>
      </w:pPr>
      <w:r w:rsidRPr="00E22C3C">
        <w:rPr>
          <w:rFonts w:ascii="yandex-sans" w:eastAsia="Times New Roman" w:hAnsi="yandex-sans"/>
          <w:color w:val="000000"/>
          <w:sz w:val="23"/>
          <w:szCs w:val="23"/>
          <w:lang w:eastAsia="ru-RU"/>
        </w:rPr>
        <w:t xml:space="preserve">наглядное пособие. составитель </w:t>
      </w:r>
      <w:proofErr w:type="spellStart"/>
      <w:proofErr w:type="gramStart"/>
      <w:r w:rsidRPr="00E22C3C">
        <w:rPr>
          <w:rFonts w:ascii="yandex-sans" w:eastAsia="Times New Roman" w:hAnsi="yandex-sans"/>
          <w:color w:val="000000"/>
          <w:sz w:val="23"/>
          <w:szCs w:val="23"/>
          <w:lang w:eastAsia="ru-RU"/>
        </w:rPr>
        <w:t>Авт</w:t>
      </w:r>
      <w:proofErr w:type="spellEnd"/>
      <w:proofErr w:type="gramEnd"/>
      <w:r w:rsidRPr="00E22C3C">
        <w:rPr>
          <w:rFonts w:ascii="yandex-sans" w:eastAsia="Times New Roman" w:hAnsi="yandex-sans"/>
          <w:color w:val="000000"/>
          <w:sz w:val="23"/>
          <w:szCs w:val="23"/>
          <w:lang w:eastAsia="ru-RU"/>
        </w:rPr>
        <w:t xml:space="preserve"> -., Курочкина Надежда, 2005 г., Изд.: Детство-пресс</w:t>
      </w:r>
    </w:p>
    <w:p w:rsidR="009D5BE1" w:rsidRPr="00810521" w:rsidRDefault="00A32C4F" w:rsidP="009D5BE1">
      <w:pPr>
        <w:numPr>
          <w:ilvl w:val="0"/>
          <w:numId w:val="10"/>
        </w:numPr>
        <w:shd w:val="clear" w:color="auto" w:fill="FFFFFF"/>
        <w:spacing w:after="0" w:line="330" w:lineRule="atLeast"/>
        <w:jc w:val="both"/>
        <w:rPr>
          <w:rFonts w:ascii="Times New Roman" w:eastAsia="Times New Roman" w:hAnsi="Times New Roman"/>
          <w:color w:val="000000"/>
          <w:sz w:val="24"/>
          <w:szCs w:val="24"/>
          <w:lang w:eastAsia="ru-RU"/>
        </w:rPr>
      </w:pPr>
      <w:r w:rsidRPr="00810521">
        <w:rPr>
          <w:rFonts w:ascii="Times New Roman" w:eastAsia="Times New Roman" w:hAnsi="Times New Roman"/>
          <w:iCs/>
          <w:color w:val="000000"/>
          <w:sz w:val="24"/>
          <w:szCs w:val="24"/>
          <w:lang w:eastAsia="ru-RU"/>
        </w:rPr>
        <w:t>Казакова </w:t>
      </w:r>
      <w:r w:rsidR="00810521" w:rsidRPr="00810521">
        <w:rPr>
          <w:rFonts w:ascii="Times New Roman" w:eastAsia="Times New Roman" w:hAnsi="Times New Roman"/>
          <w:iCs/>
          <w:color w:val="000000"/>
          <w:sz w:val="24"/>
          <w:szCs w:val="24"/>
          <w:lang w:eastAsia="ru-RU"/>
        </w:rPr>
        <w:t xml:space="preserve">Т.Г. </w:t>
      </w:r>
      <w:r w:rsidRPr="00810521">
        <w:rPr>
          <w:rFonts w:ascii="Times New Roman" w:eastAsia="Times New Roman" w:hAnsi="Times New Roman"/>
          <w:color w:val="000000"/>
          <w:sz w:val="24"/>
          <w:szCs w:val="24"/>
          <w:lang w:eastAsia="ru-RU"/>
        </w:rPr>
        <w:t>«Детское изобразительное творчество»</w:t>
      </w:r>
      <w:r w:rsidR="009D5BE1" w:rsidRPr="00810521">
        <w:rPr>
          <w:rFonts w:ascii="Times New Roman" w:eastAsia="Times New Roman" w:hAnsi="Times New Roman"/>
          <w:color w:val="000000"/>
          <w:sz w:val="24"/>
          <w:szCs w:val="24"/>
          <w:lang w:eastAsia="ru-RU"/>
        </w:rPr>
        <w:t> «Карапуз дидактика» 2006 г</w:t>
      </w:r>
      <w:r w:rsidRPr="00810521">
        <w:rPr>
          <w:rFonts w:ascii="Times New Roman" w:eastAsia="Times New Roman" w:hAnsi="Times New Roman"/>
          <w:sz w:val="24"/>
          <w:szCs w:val="24"/>
          <w:lang w:eastAsia="ru-RU"/>
        </w:rPr>
        <w:t>.</w:t>
      </w:r>
    </w:p>
    <w:p w:rsidR="00BD0C7A" w:rsidRPr="009D5BE1" w:rsidRDefault="009D5BE1" w:rsidP="009D5BE1">
      <w:pPr>
        <w:numPr>
          <w:ilvl w:val="0"/>
          <w:numId w:val="10"/>
        </w:numPr>
        <w:shd w:val="clear" w:color="auto" w:fill="FFFFFF"/>
        <w:spacing w:after="0" w:line="330" w:lineRule="atLeast"/>
        <w:jc w:val="both"/>
        <w:rPr>
          <w:rFonts w:ascii="Times New Roman" w:eastAsia="Times New Roman" w:hAnsi="Times New Roman"/>
          <w:color w:val="000000"/>
          <w:sz w:val="24"/>
          <w:szCs w:val="24"/>
          <w:lang w:eastAsia="ru-RU"/>
        </w:rPr>
      </w:pPr>
      <w:proofErr w:type="gramStart"/>
      <w:r w:rsidRPr="00810521">
        <w:rPr>
          <w:rFonts w:ascii="yandex-sans" w:eastAsia="Times New Roman" w:hAnsi="yandex-sans"/>
          <w:color w:val="000000"/>
          <w:sz w:val="23"/>
          <w:szCs w:val="23"/>
          <w:lang w:eastAsia="ru-RU"/>
        </w:rPr>
        <w:t xml:space="preserve">Казакова </w:t>
      </w:r>
      <w:r w:rsidR="00810521" w:rsidRPr="00810521">
        <w:rPr>
          <w:rFonts w:ascii="yandex-sans" w:eastAsia="Times New Roman" w:hAnsi="yandex-sans"/>
          <w:color w:val="000000"/>
          <w:sz w:val="23"/>
          <w:szCs w:val="23"/>
          <w:lang w:eastAsia="ru-RU"/>
        </w:rPr>
        <w:t xml:space="preserve">Р.Г. </w:t>
      </w:r>
      <w:r w:rsidRPr="00810521">
        <w:rPr>
          <w:rFonts w:ascii="yandex-sans" w:eastAsia="Times New Roman" w:hAnsi="yandex-sans"/>
          <w:color w:val="000000"/>
          <w:sz w:val="23"/>
          <w:szCs w:val="23"/>
          <w:lang w:eastAsia="ru-RU"/>
        </w:rPr>
        <w:t>Рисование с детьми дошкольного возраста (нетрадиционные техники, планирование</w:t>
      </w:r>
      <w:r w:rsidR="00273120">
        <w:rPr>
          <w:rFonts w:ascii="yandex-sans" w:eastAsia="Times New Roman" w:hAnsi="yandex-sans"/>
          <w:color w:val="000000"/>
          <w:sz w:val="23"/>
          <w:szCs w:val="23"/>
          <w:lang w:eastAsia="ru-RU"/>
        </w:rPr>
        <w:t>, конспекты занятий.</w:t>
      </w:r>
      <w:proofErr w:type="gramEnd"/>
      <w:r w:rsidR="00273120">
        <w:rPr>
          <w:rFonts w:ascii="yandex-sans" w:eastAsia="Times New Roman" w:hAnsi="yandex-sans"/>
          <w:color w:val="000000"/>
          <w:sz w:val="23"/>
          <w:szCs w:val="23"/>
          <w:lang w:eastAsia="ru-RU"/>
        </w:rPr>
        <w:t xml:space="preserve"> Москва 2006</w:t>
      </w:r>
      <w:r w:rsidRPr="009D5BE1">
        <w:rPr>
          <w:rFonts w:ascii="yandex-sans" w:eastAsia="Times New Roman" w:hAnsi="yandex-sans"/>
          <w:color w:val="000000"/>
          <w:sz w:val="23"/>
          <w:szCs w:val="23"/>
          <w:lang w:eastAsia="ru-RU"/>
        </w:rPr>
        <w:t>г</w:t>
      </w:r>
    </w:p>
    <w:p w:rsidR="00BD0C7A" w:rsidRPr="00810521" w:rsidRDefault="00BD0C7A" w:rsidP="00BD0C7A">
      <w:pPr>
        <w:numPr>
          <w:ilvl w:val="0"/>
          <w:numId w:val="10"/>
        </w:numPr>
        <w:shd w:val="clear" w:color="auto" w:fill="FFFFFF"/>
        <w:spacing w:after="0" w:line="330" w:lineRule="atLeast"/>
        <w:jc w:val="both"/>
        <w:rPr>
          <w:rFonts w:ascii="PT Astra Serif" w:eastAsia="Times New Roman" w:hAnsi="PT Astra Serif"/>
          <w:color w:val="000000"/>
          <w:sz w:val="24"/>
          <w:szCs w:val="24"/>
          <w:lang w:eastAsia="ru-RU"/>
        </w:rPr>
      </w:pPr>
      <w:r w:rsidRPr="00810521">
        <w:rPr>
          <w:rFonts w:ascii="Times New Roman" w:eastAsia="Times New Roman" w:hAnsi="Times New Roman"/>
          <w:iCs/>
          <w:color w:val="000000"/>
          <w:sz w:val="24"/>
          <w:szCs w:val="24"/>
          <w:lang w:eastAsia="ru-RU"/>
        </w:rPr>
        <w:t>Комарова, Т.С.</w:t>
      </w:r>
      <w:r w:rsidRPr="00810521">
        <w:rPr>
          <w:rFonts w:ascii="Times New Roman" w:eastAsia="Times New Roman" w:hAnsi="Times New Roman"/>
          <w:color w:val="000000"/>
          <w:sz w:val="24"/>
          <w:szCs w:val="24"/>
          <w:lang w:eastAsia="ru-RU"/>
        </w:rPr>
        <w:t> </w:t>
      </w:r>
      <w:proofErr w:type="spellStart"/>
      <w:r w:rsidRPr="00810521">
        <w:rPr>
          <w:rFonts w:ascii="Times New Roman" w:eastAsia="Times New Roman" w:hAnsi="Times New Roman"/>
          <w:color w:val="000000"/>
          <w:sz w:val="24"/>
          <w:szCs w:val="24"/>
          <w:lang w:eastAsia="ru-RU"/>
        </w:rPr>
        <w:t>ЗацепинаМ.Б.Интеграция</w:t>
      </w:r>
      <w:proofErr w:type="spellEnd"/>
      <w:r w:rsidRPr="00810521">
        <w:rPr>
          <w:rFonts w:ascii="Times New Roman" w:eastAsia="Times New Roman" w:hAnsi="Times New Roman"/>
          <w:color w:val="000000"/>
          <w:sz w:val="24"/>
          <w:szCs w:val="24"/>
          <w:lang w:eastAsia="ru-RU"/>
        </w:rPr>
        <w:t xml:space="preserve"> в </w:t>
      </w:r>
      <w:proofErr w:type="spellStart"/>
      <w:r w:rsidRPr="00810521">
        <w:rPr>
          <w:rFonts w:ascii="Times New Roman" w:eastAsia="Times New Roman" w:hAnsi="Times New Roman"/>
          <w:color w:val="000000"/>
          <w:sz w:val="24"/>
          <w:szCs w:val="24"/>
          <w:lang w:eastAsia="ru-RU"/>
        </w:rPr>
        <w:t>воспитательно</w:t>
      </w:r>
      <w:proofErr w:type="spellEnd"/>
      <w:r w:rsidRPr="00810521">
        <w:rPr>
          <w:rFonts w:ascii="Times New Roman" w:eastAsia="Times New Roman" w:hAnsi="Times New Roman"/>
          <w:color w:val="000000"/>
          <w:sz w:val="24"/>
          <w:szCs w:val="24"/>
          <w:lang w:eastAsia="ru-RU"/>
        </w:rPr>
        <w:t xml:space="preserve"> - образовательной работе детского сада</w:t>
      </w:r>
      <w:proofErr w:type="gramStart"/>
      <w:r w:rsidRPr="00810521">
        <w:rPr>
          <w:rFonts w:ascii="Times New Roman" w:eastAsia="Times New Roman" w:hAnsi="Times New Roman"/>
          <w:color w:val="000000"/>
          <w:sz w:val="24"/>
          <w:szCs w:val="24"/>
          <w:lang w:eastAsia="ru-RU"/>
        </w:rPr>
        <w:t>.[</w:t>
      </w:r>
      <w:proofErr w:type="gramEnd"/>
      <w:r w:rsidRPr="00810521">
        <w:rPr>
          <w:rFonts w:ascii="Times New Roman" w:eastAsia="Times New Roman" w:hAnsi="Times New Roman"/>
          <w:color w:val="000000"/>
          <w:sz w:val="24"/>
          <w:szCs w:val="24"/>
          <w:lang w:eastAsia="ru-RU"/>
        </w:rPr>
        <w:t>Текст] Методическое  пособие – 2-е изд. и доп. – М.: «Мозаика-</w:t>
      </w:r>
      <w:r w:rsidRPr="00810521">
        <w:rPr>
          <w:rFonts w:ascii="PT Astra Serif" w:eastAsia="Times New Roman" w:hAnsi="PT Astra Serif"/>
          <w:color w:val="000000"/>
          <w:sz w:val="24"/>
          <w:szCs w:val="24"/>
          <w:lang w:eastAsia="ru-RU"/>
        </w:rPr>
        <w:t>Синтез», 2012</w:t>
      </w:r>
    </w:p>
    <w:p w:rsidR="008D0B82" w:rsidRDefault="008D0B82" w:rsidP="008D0B82">
      <w:pPr>
        <w:numPr>
          <w:ilvl w:val="0"/>
          <w:numId w:val="10"/>
        </w:numPr>
        <w:spacing w:after="0"/>
        <w:rPr>
          <w:rFonts w:ascii="PT Astra Serif" w:hAnsi="PT Astra Serif"/>
          <w:sz w:val="24"/>
          <w:szCs w:val="24"/>
        </w:rPr>
      </w:pPr>
      <w:r w:rsidRPr="00810521">
        <w:rPr>
          <w:rFonts w:ascii="PT Astra Serif" w:hAnsi="PT Astra Serif"/>
          <w:sz w:val="24"/>
          <w:szCs w:val="24"/>
        </w:rPr>
        <w:t>Курочкина Н.А. Дети и пейзажная живопись. Времена года. СПб</w:t>
      </w:r>
      <w:proofErr w:type="gramStart"/>
      <w:r w:rsidRPr="00810521">
        <w:rPr>
          <w:rFonts w:ascii="PT Astra Serif" w:hAnsi="PT Astra Serif"/>
          <w:sz w:val="24"/>
          <w:szCs w:val="24"/>
        </w:rPr>
        <w:t xml:space="preserve">., </w:t>
      </w:r>
      <w:proofErr w:type="gramEnd"/>
      <w:r w:rsidRPr="00810521">
        <w:rPr>
          <w:rFonts w:ascii="PT Astra Serif" w:hAnsi="PT Astra Serif"/>
          <w:sz w:val="24"/>
          <w:szCs w:val="24"/>
        </w:rPr>
        <w:t>Детство – пресс, 2018.</w:t>
      </w:r>
    </w:p>
    <w:p w:rsidR="00810521" w:rsidRPr="00810521" w:rsidRDefault="00810521" w:rsidP="00810521">
      <w:pPr>
        <w:numPr>
          <w:ilvl w:val="0"/>
          <w:numId w:val="10"/>
        </w:numPr>
        <w:shd w:val="clear" w:color="auto" w:fill="FFFFFF"/>
        <w:spacing w:after="0" w:line="330" w:lineRule="atLeast"/>
        <w:jc w:val="both"/>
        <w:rPr>
          <w:rFonts w:ascii="Times New Roman" w:eastAsia="Times New Roman" w:hAnsi="Times New Roman"/>
          <w:color w:val="000000"/>
          <w:sz w:val="24"/>
          <w:szCs w:val="24"/>
          <w:lang w:eastAsia="ru-RU"/>
        </w:rPr>
      </w:pPr>
      <w:r w:rsidRPr="00810521">
        <w:rPr>
          <w:rFonts w:ascii="Times New Roman" w:hAnsi="Times New Roman"/>
          <w:sz w:val="24"/>
          <w:szCs w:val="24"/>
          <w:shd w:val="clear" w:color="auto" w:fill="FFFFFF"/>
        </w:rPr>
        <w:t>Курочкина Н. А</w:t>
      </w:r>
      <w:r w:rsidRPr="00810521">
        <w:rPr>
          <w:rFonts w:ascii="Times New Roman" w:hAnsi="Times New Roman"/>
          <w:iCs/>
          <w:sz w:val="24"/>
          <w:szCs w:val="24"/>
          <w:bdr w:val="none" w:sz="0" w:space="0" w:color="auto" w:frame="1"/>
          <w:shd w:val="clear" w:color="auto" w:fill="FFFFFF"/>
        </w:rPr>
        <w:t xml:space="preserve"> «Знакомим с пейзажем» </w:t>
      </w:r>
      <w:proofErr w:type="gramStart"/>
      <w:r w:rsidRPr="00810521">
        <w:rPr>
          <w:rFonts w:ascii="Times New Roman" w:hAnsi="Times New Roman"/>
          <w:sz w:val="24"/>
          <w:szCs w:val="24"/>
          <w:shd w:val="clear" w:color="auto" w:fill="FFFFFF"/>
        </w:rPr>
        <w:t>С-П</w:t>
      </w:r>
      <w:proofErr w:type="gramEnd"/>
      <w:r w:rsidRPr="00810521">
        <w:rPr>
          <w:rFonts w:ascii="Times New Roman" w:hAnsi="Times New Roman"/>
          <w:sz w:val="24"/>
          <w:szCs w:val="24"/>
          <w:shd w:val="clear" w:color="auto" w:fill="FFFFFF"/>
        </w:rPr>
        <w:t>. 2010 программа </w:t>
      </w:r>
      <w:r w:rsidRPr="00810521">
        <w:rPr>
          <w:rFonts w:ascii="Times New Roman" w:hAnsi="Times New Roman"/>
          <w:iCs/>
          <w:sz w:val="24"/>
          <w:szCs w:val="24"/>
          <w:bdr w:val="none" w:sz="0" w:space="0" w:color="auto" w:frame="1"/>
          <w:shd w:val="clear" w:color="auto" w:fill="FFFFFF"/>
        </w:rPr>
        <w:t>«Детство»</w:t>
      </w:r>
    </w:p>
    <w:p w:rsidR="009D5BE1" w:rsidRDefault="00BD0C7A" w:rsidP="009D5BE1">
      <w:pPr>
        <w:numPr>
          <w:ilvl w:val="0"/>
          <w:numId w:val="10"/>
        </w:numPr>
        <w:shd w:val="clear" w:color="auto" w:fill="FFFFFF"/>
        <w:spacing w:after="0" w:line="330" w:lineRule="atLeast"/>
        <w:jc w:val="both"/>
        <w:rPr>
          <w:rFonts w:ascii="Times New Roman" w:eastAsia="Times New Roman" w:hAnsi="Times New Roman"/>
          <w:color w:val="000000"/>
          <w:sz w:val="24"/>
          <w:szCs w:val="24"/>
          <w:lang w:eastAsia="ru-RU"/>
        </w:rPr>
      </w:pPr>
      <w:r w:rsidRPr="00810521">
        <w:rPr>
          <w:rFonts w:ascii="PT Astra Serif" w:eastAsia="Times New Roman" w:hAnsi="PT Astra Serif"/>
          <w:iCs/>
          <w:color w:val="000000"/>
          <w:sz w:val="24"/>
          <w:szCs w:val="24"/>
          <w:lang w:eastAsia="ru-RU"/>
        </w:rPr>
        <w:t>Лыкова </w:t>
      </w:r>
      <w:r w:rsidR="00810521" w:rsidRPr="00810521">
        <w:rPr>
          <w:rFonts w:ascii="PT Astra Serif" w:eastAsia="Times New Roman" w:hAnsi="PT Astra Serif"/>
          <w:iCs/>
          <w:color w:val="000000"/>
          <w:sz w:val="24"/>
          <w:szCs w:val="24"/>
          <w:lang w:eastAsia="ru-RU"/>
        </w:rPr>
        <w:t xml:space="preserve">И.А. </w:t>
      </w:r>
      <w:r w:rsidRPr="00810521">
        <w:rPr>
          <w:rFonts w:ascii="PT Astra Serif" w:eastAsia="Times New Roman" w:hAnsi="PT Astra Serif"/>
          <w:color w:val="000000"/>
          <w:sz w:val="24"/>
          <w:szCs w:val="24"/>
          <w:lang w:eastAsia="ru-RU"/>
        </w:rPr>
        <w:t>«Изобразительная деятельность в детском саду» ранний возраст. ООО</w:t>
      </w:r>
      <w:r w:rsidRPr="00810521">
        <w:rPr>
          <w:rFonts w:ascii="Times New Roman" w:eastAsia="Times New Roman" w:hAnsi="Times New Roman"/>
          <w:color w:val="000000"/>
          <w:sz w:val="24"/>
          <w:szCs w:val="24"/>
          <w:lang w:eastAsia="ru-RU"/>
        </w:rPr>
        <w:t xml:space="preserve"> «Карапуз дидактика» 2008 г.</w:t>
      </w:r>
    </w:p>
    <w:p w:rsidR="009D5BE1" w:rsidRPr="00810521" w:rsidRDefault="009D5BE1" w:rsidP="009D5BE1">
      <w:pPr>
        <w:numPr>
          <w:ilvl w:val="0"/>
          <w:numId w:val="10"/>
        </w:numPr>
        <w:shd w:val="clear" w:color="auto" w:fill="FFFFFF"/>
        <w:spacing w:after="0" w:line="330" w:lineRule="atLeast"/>
        <w:jc w:val="both"/>
        <w:rPr>
          <w:rFonts w:ascii="Times New Roman" w:eastAsia="Times New Roman" w:hAnsi="Times New Roman"/>
          <w:sz w:val="32"/>
          <w:szCs w:val="24"/>
          <w:lang w:eastAsia="ru-RU"/>
        </w:rPr>
      </w:pPr>
      <w:r w:rsidRPr="00810521">
        <w:rPr>
          <w:rFonts w:ascii="Times New Roman" w:eastAsia="Times New Roman" w:hAnsi="Times New Roman"/>
          <w:bCs/>
          <w:sz w:val="24"/>
          <w:szCs w:val="20"/>
          <w:lang w:eastAsia="ru-RU"/>
        </w:rPr>
        <w:t>Лыкова И.А.</w:t>
      </w:r>
      <w:r w:rsidR="00810521">
        <w:rPr>
          <w:rFonts w:ascii="Times New Roman" w:eastAsia="Times New Roman" w:hAnsi="Times New Roman"/>
          <w:bCs/>
          <w:sz w:val="24"/>
          <w:szCs w:val="20"/>
          <w:lang w:eastAsia="ru-RU"/>
        </w:rPr>
        <w:t xml:space="preserve"> «Цветные ладошки</w:t>
      </w:r>
      <w:r w:rsidRPr="00810521">
        <w:rPr>
          <w:rFonts w:ascii="Times New Roman" w:eastAsia="Times New Roman" w:hAnsi="Times New Roman"/>
          <w:bCs/>
          <w:sz w:val="24"/>
          <w:szCs w:val="20"/>
          <w:lang w:eastAsia="ru-RU"/>
        </w:rPr>
        <w:t>». Парциальная программа худо</w:t>
      </w:r>
      <w:r w:rsidRPr="00810521">
        <w:rPr>
          <w:rFonts w:ascii="Times New Roman" w:eastAsia="Times New Roman" w:hAnsi="Times New Roman"/>
          <w:bCs/>
          <w:sz w:val="24"/>
          <w:szCs w:val="20"/>
          <w:lang w:eastAsia="ru-RU"/>
        </w:rPr>
        <w:softHyphen/>
        <w:t>жественно-эстетического развития детей 2–7 лет в изобразитель</w:t>
      </w:r>
      <w:r w:rsidRPr="00810521">
        <w:rPr>
          <w:rFonts w:ascii="Times New Roman" w:eastAsia="Times New Roman" w:hAnsi="Times New Roman"/>
          <w:bCs/>
          <w:sz w:val="24"/>
          <w:szCs w:val="20"/>
          <w:lang w:eastAsia="ru-RU"/>
        </w:rPr>
        <w:softHyphen/>
        <w:t xml:space="preserve">ной деятельности (формирование эстетического отношения к миру). – М.: ИД «Цветной мир», 2019. – 136 с. 16-е издание, </w:t>
      </w:r>
      <w:proofErr w:type="spellStart"/>
      <w:r w:rsidRPr="00810521">
        <w:rPr>
          <w:rFonts w:ascii="Times New Roman" w:eastAsia="Times New Roman" w:hAnsi="Times New Roman"/>
          <w:bCs/>
          <w:sz w:val="24"/>
          <w:szCs w:val="20"/>
          <w:lang w:eastAsia="ru-RU"/>
        </w:rPr>
        <w:t>перераб</w:t>
      </w:r>
      <w:proofErr w:type="spellEnd"/>
      <w:r w:rsidRPr="00810521">
        <w:rPr>
          <w:rFonts w:ascii="Times New Roman" w:eastAsia="Times New Roman" w:hAnsi="Times New Roman"/>
          <w:bCs/>
          <w:sz w:val="24"/>
          <w:szCs w:val="20"/>
          <w:lang w:eastAsia="ru-RU"/>
        </w:rPr>
        <w:t>. и доп.</w:t>
      </w:r>
    </w:p>
    <w:p w:rsidR="00810521" w:rsidRPr="00810521" w:rsidRDefault="00810521" w:rsidP="00810521">
      <w:pPr>
        <w:numPr>
          <w:ilvl w:val="0"/>
          <w:numId w:val="10"/>
        </w:numPr>
        <w:shd w:val="clear" w:color="auto" w:fill="FFFFFF"/>
        <w:spacing w:before="100" w:beforeAutospacing="1" w:after="100" w:afterAutospacing="1" w:line="240" w:lineRule="auto"/>
        <w:jc w:val="both"/>
        <w:rPr>
          <w:rFonts w:ascii="Times New Roman" w:eastAsia="Times New Roman" w:hAnsi="Times New Roman"/>
          <w:sz w:val="24"/>
          <w:szCs w:val="24"/>
          <w:lang w:eastAsia="ru-RU"/>
        </w:rPr>
      </w:pPr>
      <w:r w:rsidRPr="00810521">
        <w:rPr>
          <w:rFonts w:ascii="Times New Roman" w:eastAsia="Times New Roman" w:hAnsi="Times New Roman"/>
          <w:sz w:val="24"/>
          <w:szCs w:val="24"/>
          <w:lang w:eastAsia="ru-RU"/>
        </w:rPr>
        <w:t xml:space="preserve">Никитина, А. В. Нетрадиционные техники рисования в детском саду  А.В. Никитина. – </w:t>
      </w:r>
      <w:proofErr w:type="spellStart"/>
      <w:r w:rsidRPr="00810521">
        <w:rPr>
          <w:rFonts w:ascii="Times New Roman" w:eastAsia="Times New Roman" w:hAnsi="Times New Roman"/>
          <w:sz w:val="24"/>
          <w:szCs w:val="24"/>
          <w:lang w:eastAsia="ru-RU"/>
        </w:rPr>
        <w:t>Каро</w:t>
      </w:r>
      <w:proofErr w:type="spellEnd"/>
      <w:r w:rsidRPr="00810521">
        <w:rPr>
          <w:rFonts w:ascii="Times New Roman" w:eastAsia="Times New Roman" w:hAnsi="Times New Roman"/>
          <w:sz w:val="24"/>
          <w:szCs w:val="24"/>
          <w:lang w:eastAsia="ru-RU"/>
        </w:rPr>
        <w:t>, 2007.</w:t>
      </w:r>
    </w:p>
    <w:p w:rsidR="00912698" w:rsidRPr="00810521" w:rsidRDefault="009D5BE1" w:rsidP="000853C0">
      <w:pPr>
        <w:numPr>
          <w:ilvl w:val="0"/>
          <w:numId w:val="10"/>
        </w:numPr>
        <w:shd w:val="clear" w:color="auto" w:fill="FFFFFF"/>
        <w:spacing w:before="100" w:beforeAutospacing="1" w:after="100" w:afterAutospacing="1" w:line="240" w:lineRule="auto"/>
        <w:jc w:val="both"/>
        <w:rPr>
          <w:rFonts w:ascii="Times New Roman" w:eastAsia="Times New Roman" w:hAnsi="Times New Roman"/>
          <w:sz w:val="24"/>
          <w:szCs w:val="24"/>
          <w:lang w:eastAsia="ru-RU"/>
        </w:rPr>
      </w:pPr>
      <w:r w:rsidRPr="00810521">
        <w:rPr>
          <w:rFonts w:ascii="Times New Roman" w:eastAsia="Times New Roman" w:hAnsi="Times New Roman"/>
          <w:color w:val="000000"/>
          <w:sz w:val="24"/>
          <w:szCs w:val="24"/>
          <w:lang w:eastAsia="ru-RU"/>
        </w:rPr>
        <w:t xml:space="preserve">«Развитие детей раннего возраста в условиях вариативного дошкольного образования» под </w:t>
      </w:r>
      <w:proofErr w:type="spellStart"/>
      <w:r w:rsidRPr="00810521">
        <w:rPr>
          <w:rFonts w:ascii="Times New Roman" w:eastAsia="Times New Roman" w:hAnsi="Times New Roman"/>
          <w:color w:val="000000"/>
          <w:sz w:val="24"/>
          <w:szCs w:val="24"/>
          <w:lang w:eastAsia="ru-RU"/>
        </w:rPr>
        <w:t>ред.Т.Н</w:t>
      </w:r>
      <w:proofErr w:type="spellEnd"/>
      <w:r w:rsidRPr="00810521">
        <w:rPr>
          <w:rFonts w:ascii="Times New Roman" w:eastAsia="Times New Roman" w:hAnsi="Times New Roman"/>
          <w:color w:val="000000"/>
          <w:sz w:val="24"/>
          <w:szCs w:val="24"/>
          <w:lang w:eastAsia="ru-RU"/>
        </w:rPr>
        <w:t xml:space="preserve">. </w:t>
      </w:r>
      <w:proofErr w:type="spellStart"/>
      <w:r w:rsidRPr="00810521">
        <w:rPr>
          <w:rFonts w:ascii="Times New Roman" w:eastAsia="Times New Roman" w:hAnsi="Times New Roman"/>
          <w:color w:val="000000"/>
          <w:sz w:val="24"/>
          <w:szCs w:val="24"/>
          <w:lang w:eastAsia="ru-RU"/>
        </w:rPr>
        <w:t>Дороновой</w:t>
      </w:r>
      <w:proofErr w:type="spellEnd"/>
      <w:r w:rsidRPr="00810521">
        <w:rPr>
          <w:rFonts w:ascii="Times New Roman" w:eastAsia="Times New Roman" w:hAnsi="Times New Roman"/>
          <w:color w:val="000000"/>
          <w:sz w:val="24"/>
          <w:szCs w:val="24"/>
          <w:lang w:eastAsia="ru-RU"/>
        </w:rPr>
        <w:t>, Т.И. Ерофеевой</w:t>
      </w:r>
      <w:proofErr w:type="gramStart"/>
      <w:r w:rsidRPr="00810521">
        <w:rPr>
          <w:rFonts w:ascii="Times New Roman" w:eastAsia="Times New Roman" w:hAnsi="Times New Roman"/>
          <w:color w:val="000000"/>
          <w:sz w:val="24"/>
          <w:szCs w:val="24"/>
          <w:lang w:eastAsia="ru-RU"/>
        </w:rPr>
        <w:t xml:space="preserve"> .</w:t>
      </w:r>
      <w:proofErr w:type="gramEnd"/>
      <w:r w:rsidRPr="00810521">
        <w:rPr>
          <w:rFonts w:ascii="Times New Roman" w:eastAsia="Times New Roman" w:hAnsi="Times New Roman"/>
          <w:color w:val="000000"/>
          <w:sz w:val="24"/>
          <w:szCs w:val="24"/>
          <w:lang w:eastAsia="ru-RU"/>
        </w:rPr>
        <w:t xml:space="preserve">стр. 145 – 163.М. </w:t>
      </w:r>
      <w:r w:rsidRPr="00810521">
        <w:rPr>
          <w:rFonts w:ascii="Times New Roman" w:eastAsia="Times New Roman" w:hAnsi="Times New Roman"/>
          <w:sz w:val="24"/>
          <w:szCs w:val="24"/>
          <w:lang w:eastAsia="ru-RU"/>
        </w:rPr>
        <w:t>Обруч.2010г</w:t>
      </w:r>
    </w:p>
    <w:p w:rsidR="00BD0C7A" w:rsidRPr="00810521" w:rsidRDefault="002C5239" w:rsidP="00BD0C7A">
      <w:pPr>
        <w:numPr>
          <w:ilvl w:val="0"/>
          <w:numId w:val="10"/>
        </w:numPr>
        <w:shd w:val="clear" w:color="auto" w:fill="FFFFFF"/>
        <w:spacing w:after="0" w:line="330" w:lineRule="atLeast"/>
        <w:jc w:val="both"/>
        <w:rPr>
          <w:rFonts w:ascii="Times New Roman" w:eastAsia="Times New Roman" w:hAnsi="Times New Roman"/>
          <w:color w:val="000000"/>
          <w:sz w:val="24"/>
          <w:szCs w:val="24"/>
          <w:lang w:eastAsia="ru-RU"/>
        </w:rPr>
      </w:pPr>
      <w:r w:rsidRPr="00810521">
        <w:rPr>
          <w:rFonts w:ascii="Times New Roman" w:hAnsi="Times New Roman"/>
          <w:sz w:val="24"/>
          <w:szCs w:val="24"/>
          <w:shd w:val="clear" w:color="auto" w:fill="FFFFFF"/>
        </w:rPr>
        <w:t> </w:t>
      </w:r>
      <w:r w:rsidR="00BD0C7A" w:rsidRPr="00810521">
        <w:rPr>
          <w:rFonts w:ascii="Times New Roman" w:eastAsia="Times New Roman" w:hAnsi="Times New Roman"/>
          <w:iCs/>
          <w:color w:val="000000"/>
          <w:sz w:val="24"/>
          <w:szCs w:val="24"/>
          <w:lang w:eastAsia="ru-RU"/>
        </w:rPr>
        <w:t>Субботина Л.</w:t>
      </w:r>
      <w:r w:rsidR="00BD0C7A" w:rsidRPr="00810521">
        <w:rPr>
          <w:rFonts w:ascii="Times New Roman" w:eastAsia="Times New Roman" w:hAnsi="Times New Roman"/>
          <w:color w:val="000000"/>
          <w:sz w:val="24"/>
          <w:szCs w:val="24"/>
          <w:lang w:eastAsia="ru-RU"/>
        </w:rPr>
        <w:t> Развитие воображения у детей [Текст] Л.Субботина. – Ярославль, 1998.</w:t>
      </w:r>
    </w:p>
    <w:p w:rsidR="00BD0C7A" w:rsidRPr="00810521" w:rsidRDefault="00BD0C7A" w:rsidP="00BD0C7A">
      <w:pPr>
        <w:numPr>
          <w:ilvl w:val="0"/>
          <w:numId w:val="10"/>
        </w:numPr>
        <w:shd w:val="clear" w:color="auto" w:fill="FFFFFF"/>
        <w:spacing w:after="0" w:line="330" w:lineRule="atLeast"/>
        <w:jc w:val="both"/>
        <w:rPr>
          <w:rFonts w:ascii="Times New Roman" w:eastAsia="Times New Roman" w:hAnsi="Times New Roman"/>
          <w:color w:val="000000"/>
          <w:sz w:val="24"/>
          <w:szCs w:val="24"/>
          <w:lang w:eastAsia="ru-RU"/>
        </w:rPr>
      </w:pPr>
      <w:r w:rsidRPr="00810521">
        <w:rPr>
          <w:rFonts w:ascii="Times New Roman" w:eastAsia="Times New Roman" w:hAnsi="Times New Roman"/>
          <w:iCs/>
          <w:color w:val="000000"/>
          <w:sz w:val="24"/>
          <w:szCs w:val="24"/>
          <w:lang w:eastAsia="ru-RU"/>
        </w:rPr>
        <w:t>Серия альбомов </w:t>
      </w:r>
      <w:r w:rsidRPr="00810521">
        <w:rPr>
          <w:rFonts w:ascii="Times New Roman" w:eastAsia="Times New Roman" w:hAnsi="Times New Roman"/>
          <w:color w:val="000000"/>
          <w:sz w:val="24"/>
          <w:szCs w:val="24"/>
          <w:lang w:eastAsia="ru-RU"/>
        </w:rPr>
        <w:t>«Школа семи гномов» рабочие тетради для занятий с детьми от 0 до 4 лет. «Мозаика-Синтез», 2012.</w:t>
      </w:r>
    </w:p>
    <w:p w:rsidR="002C5239" w:rsidRPr="00BD0C7A" w:rsidRDefault="002C5239" w:rsidP="00273120">
      <w:pPr>
        <w:shd w:val="clear" w:color="auto" w:fill="FFFFFF"/>
        <w:spacing w:before="100" w:beforeAutospacing="1" w:after="100" w:afterAutospacing="1" w:line="240" w:lineRule="auto"/>
        <w:ind w:left="284"/>
        <w:jc w:val="both"/>
        <w:rPr>
          <w:rFonts w:ascii="Times New Roman" w:eastAsia="Times New Roman" w:hAnsi="Times New Roman"/>
          <w:sz w:val="24"/>
          <w:szCs w:val="24"/>
          <w:lang w:eastAsia="ru-RU"/>
        </w:rPr>
      </w:pPr>
    </w:p>
    <w:p w:rsidR="002C5239" w:rsidRPr="000853C0" w:rsidRDefault="002C5239">
      <w:pPr>
        <w:shd w:val="clear" w:color="auto" w:fill="FFFFFF"/>
        <w:spacing w:before="100" w:beforeAutospacing="1" w:after="100" w:afterAutospacing="1" w:line="240" w:lineRule="auto"/>
        <w:ind w:left="644"/>
        <w:rPr>
          <w:rFonts w:ascii="PT Astra Serif" w:eastAsia="Times New Roman" w:hAnsi="PT Astra Serif"/>
          <w:color w:val="FF0000"/>
          <w:sz w:val="24"/>
          <w:szCs w:val="24"/>
          <w:lang w:eastAsia="ru-RU"/>
        </w:rPr>
      </w:pPr>
    </w:p>
    <w:sectPr w:rsidR="002C5239" w:rsidRPr="000853C0" w:rsidSect="00931A4F">
      <w:headerReference w:type="even" r:id="rId10"/>
      <w:headerReference w:type="default" r:id="rId11"/>
      <w:footerReference w:type="default" r:id="rId12"/>
      <w:pgSz w:w="11906" w:h="16838"/>
      <w:pgMar w:top="709" w:right="1133" w:bottom="709" w:left="1276" w:header="283" w:footer="28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9FC" w:rsidRDefault="009109FC" w:rsidP="00E2248E">
      <w:pPr>
        <w:spacing w:after="0" w:line="240" w:lineRule="auto"/>
      </w:pPr>
      <w:r>
        <w:separator/>
      </w:r>
    </w:p>
  </w:endnote>
  <w:endnote w:type="continuationSeparator" w:id="0">
    <w:p w:rsidR="009109FC" w:rsidRDefault="009109FC" w:rsidP="00E22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01A" w:rsidRDefault="0077701A">
    <w:pPr>
      <w:pStyle w:val="aa"/>
      <w:jc w:val="center"/>
    </w:pPr>
    <w:r>
      <w:rPr>
        <w:noProof/>
      </w:rPr>
      <w:fldChar w:fldCharType="begin"/>
    </w:r>
    <w:r>
      <w:rPr>
        <w:noProof/>
      </w:rPr>
      <w:instrText>PAGE   \* MERGEFORMAT</w:instrText>
    </w:r>
    <w:r>
      <w:rPr>
        <w:noProof/>
      </w:rPr>
      <w:fldChar w:fldCharType="separate"/>
    </w:r>
    <w:r w:rsidR="00912DFB">
      <w:rPr>
        <w:noProof/>
      </w:rPr>
      <w:t>11</w:t>
    </w:r>
    <w:r>
      <w:rPr>
        <w:noProof/>
      </w:rPr>
      <w:fldChar w:fldCharType="end"/>
    </w:r>
  </w:p>
  <w:p w:rsidR="0077701A" w:rsidRDefault="0077701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9FC" w:rsidRDefault="009109FC" w:rsidP="00E2248E">
      <w:pPr>
        <w:spacing w:after="0" w:line="240" w:lineRule="auto"/>
      </w:pPr>
      <w:r>
        <w:separator/>
      </w:r>
    </w:p>
  </w:footnote>
  <w:footnote w:type="continuationSeparator" w:id="0">
    <w:p w:rsidR="009109FC" w:rsidRDefault="009109FC" w:rsidP="00E224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01A" w:rsidRDefault="0077701A" w:rsidP="00B85A9D">
    <w:pPr>
      <w:pStyle w:val="a8"/>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12</w:t>
    </w:r>
    <w:r>
      <w:rPr>
        <w:rStyle w:val="ae"/>
      </w:rPr>
      <w:fldChar w:fldCharType="end"/>
    </w:r>
  </w:p>
  <w:p w:rsidR="0077701A" w:rsidRDefault="0077701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01A" w:rsidRDefault="0077701A">
    <w:pPr>
      <w:pStyle w:val="a8"/>
      <w:jc w:val="center"/>
    </w:pPr>
  </w:p>
  <w:p w:rsidR="0077701A" w:rsidRDefault="0077701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6F9E"/>
    <w:multiLevelType w:val="hybridMultilevel"/>
    <w:tmpl w:val="9DA43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7E26DA9"/>
    <w:multiLevelType w:val="multilevel"/>
    <w:tmpl w:val="4BD6B5E6"/>
    <w:lvl w:ilvl="0">
      <w:start w:val="1"/>
      <w:numFmt w:val="decimal"/>
      <w:lvlText w:val="%1."/>
      <w:lvlJc w:val="left"/>
      <w:pPr>
        <w:tabs>
          <w:tab w:val="num" w:pos="644"/>
        </w:tabs>
        <w:ind w:left="644" w:hanging="360"/>
      </w:pPr>
      <w:rPr>
        <w:b w:val="0"/>
        <w:sz w:val="24"/>
        <w:szCs w:val="24"/>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
    <w:nsid w:val="1AAB49D4"/>
    <w:multiLevelType w:val="hybridMultilevel"/>
    <w:tmpl w:val="18280F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C1C0DFE"/>
    <w:multiLevelType w:val="hybridMultilevel"/>
    <w:tmpl w:val="074EB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8240CE"/>
    <w:multiLevelType w:val="multilevel"/>
    <w:tmpl w:val="BEFC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3D116B"/>
    <w:multiLevelType w:val="multilevel"/>
    <w:tmpl w:val="ECA4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6B36E5"/>
    <w:multiLevelType w:val="hybridMultilevel"/>
    <w:tmpl w:val="C78007A4"/>
    <w:lvl w:ilvl="0" w:tplc="04190001">
      <w:start w:val="1"/>
      <w:numFmt w:val="bullet"/>
      <w:lvlText w:val=""/>
      <w:lvlJc w:val="left"/>
      <w:pPr>
        <w:ind w:left="720" w:hanging="360"/>
      </w:pPr>
      <w:rPr>
        <w:rFonts w:ascii="Symbol" w:hAnsi="Symbol" w:hint="default"/>
      </w:rPr>
    </w:lvl>
    <w:lvl w:ilvl="1" w:tplc="A40AB872">
      <w:numFmt w:val="bullet"/>
      <w:lvlText w:val="•"/>
      <w:lvlJc w:val="left"/>
      <w:pPr>
        <w:ind w:left="1440" w:hanging="360"/>
      </w:pPr>
      <w:rPr>
        <w:rFonts w:ascii="Arial" w:eastAsia="Times New Roman" w:hAnsi="Arial" w:cs="Arial" w:hint="default"/>
        <w:sz w:val="23"/>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904589"/>
    <w:multiLevelType w:val="hybridMultilevel"/>
    <w:tmpl w:val="83889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720293"/>
    <w:multiLevelType w:val="multilevel"/>
    <w:tmpl w:val="F816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F56B67"/>
    <w:multiLevelType w:val="hybridMultilevel"/>
    <w:tmpl w:val="460EE4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C8E6418"/>
    <w:multiLevelType w:val="hybridMultilevel"/>
    <w:tmpl w:val="72187D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0E37CA4"/>
    <w:multiLevelType w:val="hybridMultilevel"/>
    <w:tmpl w:val="CA967AB2"/>
    <w:lvl w:ilvl="0" w:tplc="F948E5F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C27872"/>
    <w:multiLevelType w:val="hybridMultilevel"/>
    <w:tmpl w:val="F0766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CA43A9"/>
    <w:multiLevelType w:val="multilevel"/>
    <w:tmpl w:val="FB602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8E7932"/>
    <w:multiLevelType w:val="multilevel"/>
    <w:tmpl w:val="83AC0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0B2B80"/>
    <w:multiLevelType w:val="multilevel"/>
    <w:tmpl w:val="2A08C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3D453D"/>
    <w:multiLevelType w:val="multilevel"/>
    <w:tmpl w:val="7368C518"/>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7">
    <w:nsid w:val="5B255ED9"/>
    <w:multiLevelType w:val="multilevel"/>
    <w:tmpl w:val="0AAE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F0554E"/>
    <w:multiLevelType w:val="multilevel"/>
    <w:tmpl w:val="A2FAD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F91449"/>
    <w:multiLevelType w:val="hybridMultilevel"/>
    <w:tmpl w:val="C53626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42B052A"/>
    <w:multiLevelType w:val="hybridMultilevel"/>
    <w:tmpl w:val="E39088A6"/>
    <w:lvl w:ilvl="0" w:tplc="AD7CEB64">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6AB60ED2"/>
    <w:multiLevelType w:val="multilevel"/>
    <w:tmpl w:val="7AAA4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FA51DC"/>
    <w:multiLevelType w:val="multilevel"/>
    <w:tmpl w:val="3FB6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E51F2D"/>
    <w:multiLevelType w:val="hybridMultilevel"/>
    <w:tmpl w:val="53CE6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6B13EA"/>
    <w:multiLevelType w:val="multilevel"/>
    <w:tmpl w:val="7972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085A61"/>
    <w:multiLevelType w:val="hybridMultilevel"/>
    <w:tmpl w:val="03C84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DD7607"/>
    <w:multiLevelType w:val="multilevel"/>
    <w:tmpl w:val="99FE1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DB1942"/>
    <w:multiLevelType w:val="hybridMultilevel"/>
    <w:tmpl w:val="56A46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0"/>
  </w:num>
  <w:num w:numId="4">
    <w:abstractNumId w:val="17"/>
  </w:num>
  <w:num w:numId="5">
    <w:abstractNumId w:val="5"/>
  </w:num>
  <w:num w:numId="6">
    <w:abstractNumId w:val="21"/>
  </w:num>
  <w:num w:numId="7">
    <w:abstractNumId w:val="18"/>
  </w:num>
  <w:num w:numId="8">
    <w:abstractNumId w:val="22"/>
  </w:num>
  <w:num w:numId="9">
    <w:abstractNumId w:val="13"/>
  </w:num>
  <w:num w:numId="10">
    <w:abstractNumId w:val="1"/>
  </w:num>
  <w:num w:numId="11">
    <w:abstractNumId w:val="4"/>
  </w:num>
  <w:num w:numId="12">
    <w:abstractNumId w:val="2"/>
  </w:num>
  <w:num w:numId="13">
    <w:abstractNumId w:val="9"/>
  </w:num>
  <w:num w:numId="14">
    <w:abstractNumId w:val="3"/>
  </w:num>
  <w:num w:numId="15">
    <w:abstractNumId w:val="6"/>
  </w:num>
  <w:num w:numId="16">
    <w:abstractNumId w:val="23"/>
  </w:num>
  <w:num w:numId="17">
    <w:abstractNumId w:val="20"/>
  </w:num>
  <w:num w:numId="18">
    <w:abstractNumId w:val="14"/>
  </w:num>
  <w:num w:numId="19">
    <w:abstractNumId w:val="24"/>
  </w:num>
  <w:num w:numId="20">
    <w:abstractNumId w:val="7"/>
  </w:num>
  <w:num w:numId="21">
    <w:abstractNumId w:val="15"/>
  </w:num>
  <w:num w:numId="22">
    <w:abstractNumId w:val="8"/>
  </w:num>
  <w:num w:numId="23">
    <w:abstractNumId w:val="26"/>
  </w:num>
  <w:num w:numId="24">
    <w:abstractNumId w:val="25"/>
  </w:num>
  <w:num w:numId="25">
    <w:abstractNumId w:val="12"/>
  </w:num>
  <w:num w:numId="26">
    <w:abstractNumId w:val="27"/>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04CC"/>
    <w:rsid w:val="0002134B"/>
    <w:rsid w:val="0004777D"/>
    <w:rsid w:val="000525B1"/>
    <w:rsid w:val="0006421D"/>
    <w:rsid w:val="000650AF"/>
    <w:rsid w:val="00072760"/>
    <w:rsid w:val="000853C0"/>
    <w:rsid w:val="00093232"/>
    <w:rsid w:val="0009716A"/>
    <w:rsid w:val="000A2014"/>
    <w:rsid w:val="000C15FF"/>
    <w:rsid w:val="000E2A18"/>
    <w:rsid w:val="000F186C"/>
    <w:rsid w:val="000F5DE9"/>
    <w:rsid w:val="001076FC"/>
    <w:rsid w:val="00112884"/>
    <w:rsid w:val="001140AA"/>
    <w:rsid w:val="0011524E"/>
    <w:rsid w:val="00130994"/>
    <w:rsid w:val="00144F8C"/>
    <w:rsid w:val="001619DB"/>
    <w:rsid w:val="00177C1D"/>
    <w:rsid w:val="0018036E"/>
    <w:rsid w:val="00186772"/>
    <w:rsid w:val="001B5B24"/>
    <w:rsid w:val="001C1DEA"/>
    <w:rsid w:val="001C1F4F"/>
    <w:rsid w:val="001C2F79"/>
    <w:rsid w:val="001D2C84"/>
    <w:rsid w:val="001D6520"/>
    <w:rsid w:val="001D690D"/>
    <w:rsid w:val="001E4312"/>
    <w:rsid w:val="00210C8B"/>
    <w:rsid w:val="002339CC"/>
    <w:rsid w:val="002352EB"/>
    <w:rsid w:val="00235776"/>
    <w:rsid w:val="002605A4"/>
    <w:rsid w:val="00271623"/>
    <w:rsid w:val="00271F65"/>
    <w:rsid w:val="00273120"/>
    <w:rsid w:val="00285622"/>
    <w:rsid w:val="002A71D7"/>
    <w:rsid w:val="002C5239"/>
    <w:rsid w:val="002E52B1"/>
    <w:rsid w:val="002F0F8A"/>
    <w:rsid w:val="002F3355"/>
    <w:rsid w:val="002F33C1"/>
    <w:rsid w:val="0030041F"/>
    <w:rsid w:val="00302B6A"/>
    <w:rsid w:val="00303D61"/>
    <w:rsid w:val="00315D0E"/>
    <w:rsid w:val="0032122E"/>
    <w:rsid w:val="00324748"/>
    <w:rsid w:val="00333E6C"/>
    <w:rsid w:val="003377AA"/>
    <w:rsid w:val="00382DC0"/>
    <w:rsid w:val="003965D1"/>
    <w:rsid w:val="003A669F"/>
    <w:rsid w:val="003A733D"/>
    <w:rsid w:val="003B06A8"/>
    <w:rsid w:val="003B17CE"/>
    <w:rsid w:val="003C25C7"/>
    <w:rsid w:val="003E18F2"/>
    <w:rsid w:val="003F6E6E"/>
    <w:rsid w:val="00400C74"/>
    <w:rsid w:val="00402464"/>
    <w:rsid w:val="00451966"/>
    <w:rsid w:val="00461B52"/>
    <w:rsid w:val="00473B4B"/>
    <w:rsid w:val="00482143"/>
    <w:rsid w:val="004B5D82"/>
    <w:rsid w:val="004D4301"/>
    <w:rsid w:val="0051507B"/>
    <w:rsid w:val="00551AE3"/>
    <w:rsid w:val="00557457"/>
    <w:rsid w:val="005608E0"/>
    <w:rsid w:val="005A3AB7"/>
    <w:rsid w:val="005C178C"/>
    <w:rsid w:val="005C7E74"/>
    <w:rsid w:val="005D05B1"/>
    <w:rsid w:val="005D1705"/>
    <w:rsid w:val="005D77BD"/>
    <w:rsid w:val="005E3AD4"/>
    <w:rsid w:val="005F38D2"/>
    <w:rsid w:val="00600127"/>
    <w:rsid w:val="0060788D"/>
    <w:rsid w:val="00612525"/>
    <w:rsid w:val="00620E7E"/>
    <w:rsid w:val="00647156"/>
    <w:rsid w:val="0065052D"/>
    <w:rsid w:val="00655209"/>
    <w:rsid w:val="00672260"/>
    <w:rsid w:val="006B7367"/>
    <w:rsid w:val="006D70C3"/>
    <w:rsid w:val="006F4269"/>
    <w:rsid w:val="007215EA"/>
    <w:rsid w:val="00726909"/>
    <w:rsid w:val="00734F76"/>
    <w:rsid w:val="0075338E"/>
    <w:rsid w:val="00755365"/>
    <w:rsid w:val="007747B2"/>
    <w:rsid w:val="0077691D"/>
    <w:rsid w:val="0077701A"/>
    <w:rsid w:val="00786D00"/>
    <w:rsid w:val="00791AC4"/>
    <w:rsid w:val="00796E4F"/>
    <w:rsid w:val="007B05C5"/>
    <w:rsid w:val="007C0B30"/>
    <w:rsid w:val="007E6C44"/>
    <w:rsid w:val="007F5F44"/>
    <w:rsid w:val="00810521"/>
    <w:rsid w:val="0081312B"/>
    <w:rsid w:val="00821525"/>
    <w:rsid w:val="0086630B"/>
    <w:rsid w:val="0088218B"/>
    <w:rsid w:val="00891774"/>
    <w:rsid w:val="008A51B2"/>
    <w:rsid w:val="008B71B3"/>
    <w:rsid w:val="008D0B82"/>
    <w:rsid w:val="008D6843"/>
    <w:rsid w:val="008E7965"/>
    <w:rsid w:val="00905327"/>
    <w:rsid w:val="009061C3"/>
    <w:rsid w:val="00906DA8"/>
    <w:rsid w:val="00907EA3"/>
    <w:rsid w:val="009109FC"/>
    <w:rsid w:val="00912698"/>
    <w:rsid w:val="00912DFB"/>
    <w:rsid w:val="00925E17"/>
    <w:rsid w:val="00930684"/>
    <w:rsid w:val="00931A4F"/>
    <w:rsid w:val="00932CCA"/>
    <w:rsid w:val="00936145"/>
    <w:rsid w:val="009457D9"/>
    <w:rsid w:val="009472EA"/>
    <w:rsid w:val="00953E3C"/>
    <w:rsid w:val="00962B0A"/>
    <w:rsid w:val="00965CA3"/>
    <w:rsid w:val="009763D3"/>
    <w:rsid w:val="009840C9"/>
    <w:rsid w:val="009855BF"/>
    <w:rsid w:val="00991125"/>
    <w:rsid w:val="009929B5"/>
    <w:rsid w:val="009A1BAE"/>
    <w:rsid w:val="009C22CA"/>
    <w:rsid w:val="009D03DE"/>
    <w:rsid w:val="009D5BE1"/>
    <w:rsid w:val="009D69C3"/>
    <w:rsid w:val="00A20A33"/>
    <w:rsid w:val="00A32C4F"/>
    <w:rsid w:val="00A4224A"/>
    <w:rsid w:val="00A504FB"/>
    <w:rsid w:val="00A64DF6"/>
    <w:rsid w:val="00A91BC1"/>
    <w:rsid w:val="00AA2718"/>
    <w:rsid w:val="00AA7749"/>
    <w:rsid w:val="00AC47A5"/>
    <w:rsid w:val="00AD0831"/>
    <w:rsid w:val="00AD1FC0"/>
    <w:rsid w:val="00AE3B59"/>
    <w:rsid w:val="00B032B1"/>
    <w:rsid w:val="00B06B7B"/>
    <w:rsid w:val="00B2052C"/>
    <w:rsid w:val="00B22AB2"/>
    <w:rsid w:val="00B50200"/>
    <w:rsid w:val="00B604CC"/>
    <w:rsid w:val="00B8381E"/>
    <w:rsid w:val="00B85A9D"/>
    <w:rsid w:val="00BC3216"/>
    <w:rsid w:val="00BD0C7A"/>
    <w:rsid w:val="00C03B0A"/>
    <w:rsid w:val="00C22F7B"/>
    <w:rsid w:val="00C4400A"/>
    <w:rsid w:val="00C447E8"/>
    <w:rsid w:val="00C67BB3"/>
    <w:rsid w:val="00C711C4"/>
    <w:rsid w:val="00CA24D8"/>
    <w:rsid w:val="00CB1B62"/>
    <w:rsid w:val="00CB40DC"/>
    <w:rsid w:val="00CE4205"/>
    <w:rsid w:val="00CE4B48"/>
    <w:rsid w:val="00D05D4D"/>
    <w:rsid w:val="00D10E92"/>
    <w:rsid w:val="00D21284"/>
    <w:rsid w:val="00D228BB"/>
    <w:rsid w:val="00D25F29"/>
    <w:rsid w:val="00D65D1A"/>
    <w:rsid w:val="00D84331"/>
    <w:rsid w:val="00D84C13"/>
    <w:rsid w:val="00D92742"/>
    <w:rsid w:val="00DA140B"/>
    <w:rsid w:val="00DA1C63"/>
    <w:rsid w:val="00DA345F"/>
    <w:rsid w:val="00DB22D6"/>
    <w:rsid w:val="00DD2DB7"/>
    <w:rsid w:val="00DE0D1E"/>
    <w:rsid w:val="00DE4017"/>
    <w:rsid w:val="00DF1F7D"/>
    <w:rsid w:val="00E01D2B"/>
    <w:rsid w:val="00E0480E"/>
    <w:rsid w:val="00E10EF2"/>
    <w:rsid w:val="00E2248E"/>
    <w:rsid w:val="00E22C3C"/>
    <w:rsid w:val="00E22E59"/>
    <w:rsid w:val="00E40ED0"/>
    <w:rsid w:val="00E43AEF"/>
    <w:rsid w:val="00E94AF0"/>
    <w:rsid w:val="00EB26F6"/>
    <w:rsid w:val="00EE0DB7"/>
    <w:rsid w:val="00EE209B"/>
    <w:rsid w:val="00EE714D"/>
    <w:rsid w:val="00EF1AFC"/>
    <w:rsid w:val="00EF31A0"/>
    <w:rsid w:val="00F056EF"/>
    <w:rsid w:val="00F22C7D"/>
    <w:rsid w:val="00F242B9"/>
    <w:rsid w:val="00F301BE"/>
    <w:rsid w:val="00F30F26"/>
    <w:rsid w:val="00F36ACD"/>
    <w:rsid w:val="00F441F0"/>
    <w:rsid w:val="00F44F3A"/>
    <w:rsid w:val="00F70A33"/>
    <w:rsid w:val="00F75F42"/>
    <w:rsid w:val="00F8743E"/>
    <w:rsid w:val="00F878CC"/>
    <w:rsid w:val="00F906EB"/>
    <w:rsid w:val="00F94861"/>
    <w:rsid w:val="00FA6365"/>
    <w:rsid w:val="00FB3CC2"/>
    <w:rsid w:val="00FD5BBB"/>
    <w:rsid w:val="00FE6264"/>
    <w:rsid w:val="00FF30E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05"/>
    <w:pPr>
      <w:spacing w:after="200" w:line="276" w:lineRule="auto"/>
    </w:pPr>
    <w:rPr>
      <w:sz w:val="22"/>
      <w:szCs w:val="22"/>
      <w:lang w:eastAsia="en-US"/>
    </w:rPr>
  </w:style>
  <w:style w:type="paragraph" w:styleId="1">
    <w:name w:val="heading 1"/>
    <w:basedOn w:val="a"/>
    <w:next w:val="a"/>
    <w:link w:val="10"/>
    <w:qFormat/>
    <w:locked/>
    <w:rsid w:val="00CE4B4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locked/>
    <w:rsid w:val="00210C8B"/>
    <w:pPr>
      <w:keepNext/>
      <w:spacing w:before="240" w:after="60"/>
      <w:outlineLvl w:val="1"/>
    </w:pPr>
    <w:rPr>
      <w:rFonts w:ascii="Cambria" w:hAnsi="Cambria"/>
      <w:b/>
      <w:i/>
      <w:sz w:val="28"/>
      <w:szCs w:val="20"/>
    </w:rPr>
  </w:style>
  <w:style w:type="paragraph" w:styleId="3">
    <w:name w:val="heading 3"/>
    <w:basedOn w:val="a"/>
    <w:next w:val="a"/>
    <w:link w:val="30"/>
    <w:unhideWhenUsed/>
    <w:qFormat/>
    <w:locked/>
    <w:rsid w:val="005E3AD4"/>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9"/>
    <w:qFormat/>
    <w:locked/>
    <w:rsid w:val="000525B1"/>
    <w:pPr>
      <w:keepNext/>
      <w:spacing w:before="240" w:after="60"/>
      <w:outlineLvl w:val="3"/>
    </w:pPr>
    <w:rPr>
      <w:b/>
      <w:sz w:val="28"/>
      <w:szCs w:val="20"/>
    </w:rPr>
  </w:style>
  <w:style w:type="paragraph" w:styleId="5">
    <w:name w:val="heading 5"/>
    <w:basedOn w:val="a"/>
    <w:next w:val="a"/>
    <w:link w:val="50"/>
    <w:semiHidden/>
    <w:unhideWhenUsed/>
    <w:qFormat/>
    <w:locked/>
    <w:rsid w:val="009D5BE1"/>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10C8B"/>
    <w:rPr>
      <w:rFonts w:ascii="Cambria" w:hAnsi="Cambria" w:cs="Times New Roman"/>
      <w:b/>
      <w:i/>
      <w:sz w:val="28"/>
      <w:lang w:eastAsia="en-US"/>
    </w:rPr>
  </w:style>
  <w:style w:type="character" w:customStyle="1" w:styleId="40">
    <w:name w:val="Заголовок 4 Знак"/>
    <w:link w:val="4"/>
    <w:uiPriority w:val="99"/>
    <w:locked/>
    <w:rsid w:val="000525B1"/>
    <w:rPr>
      <w:rFonts w:ascii="Calibri" w:hAnsi="Calibri" w:cs="Times New Roman"/>
      <w:b/>
      <w:sz w:val="28"/>
      <w:lang w:eastAsia="en-US"/>
    </w:rPr>
  </w:style>
  <w:style w:type="paragraph" w:styleId="a3">
    <w:name w:val="Balloon Text"/>
    <w:basedOn w:val="a"/>
    <w:link w:val="a4"/>
    <w:uiPriority w:val="99"/>
    <w:semiHidden/>
    <w:rsid w:val="001E4312"/>
    <w:pPr>
      <w:spacing w:after="0" w:line="240" w:lineRule="auto"/>
    </w:pPr>
    <w:rPr>
      <w:rFonts w:ascii="Tahoma" w:hAnsi="Tahoma"/>
      <w:sz w:val="16"/>
      <w:szCs w:val="20"/>
    </w:rPr>
  </w:style>
  <w:style w:type="character" w:customStyle="1" w:styleId="a4">
    <w:name w:val="Текст выноски Знак"/>
    <w:link w:val="a3"/>
    <w:uiPriority w:val="99"/>
    <w:semiHidden/>
    <w:locked/>
    <w:rsid w:val="001E4312"/>
    <w:rPr>
      <w:rFonts w:ascii="Tahoma" w:hAnsi="Tahoma" w:cs="Times New Roman"/>
      <w:sz w:val="16"/>
    </w:rPr>
  </w:style>
  <w:style w:type="table" w:styleId="a5">
    <w:name w:val="Table Grid"/>
    <w:basedOn w:val="a1"/>
    <w:uiPriority w:val="59"/>
    <w:locked/>
    <w:rsid w:val="006D70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11288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E43AE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rsid w:val="00E43AEF"/>
  </w:style>
  <w:style w:type="paragraph" w:customStyle="1" w:styleId="c7">
    <w:name w:val="c7"/>
    <w:basedOn w:val="a"/>
    <w:uiPriority w:val="99"/>
    <w:rsid w:val="005D77BD"/>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uiPriority w:val="22"/>
    <w:qFormat/>
    <w:locked/>
    <w:rsid w:val="00210C8B"/>
    <w:rPr>
      <w:rFonts w:cs="Times New Roman"/>
      <w:b/>
    </w:rPr>
  </w:style>
  <w:style w:type="character" w:customStyle="1" w:styleId="c5">
    <w:name w:val="c5"/>
    <w:rsid w:val="00953E3C"/>
  </w:style>
  <w:style w:type="paragraph" w:customStyle="1" w:styleId="Style9">
    <w:name w:val="Style9"/>
    <w:basedOn w:val="a"/>
    <w:uiPriority w:val="99"/>
    <w:rsid w:val="00B22AB2"/>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character" w:customStyle="1" w:styleId="FontStyle88">
    <w:name w:val="Font Style88"/>
    <w:uiPriority w:val="99"/>
    <w:rsid w:val="00B22AB2"/>
    <w:rPr>
      <w:rFonts w:ascii="Times New Roman" w:hAnsi="Times New Roman"/>
      <w:sz w:val="26"/>
    </w:rPr>
  </w:style>
  <w:style w:type="paragraph" w:styleId="a8">
    <w:name w:val="header"/>
    <w:basedOn w:val="a"/>
    <w:link w:val="a9"/>
    <w:uiPriority w:val="99"/>
    <w:rsid w:val="00E2248E"/>
    <w:pPr>
      <w:tabs>
        <w:tab w:val="center" w:pos="4677"/>
        <w:tab w:val="right" w:pos="9355"/>
      </w:tabs>
    </w:pPr>
    <w:rPr>
      <w:szCs w:val="20"/>
    </w:rPr>
  </w:style>
  <w:style w:type="character" w:customStyle="1" w:styleId="a9">
    <w:name w:val="Верхний колонтитул Знак"/>
    <w:link w:val="a8"/>
    <w:uiPriority w:val="99"/>
    <w:locked/>
    <w:rsid w:val="00E2248E"/>
    <w:rPr>
      <w:rFonts w:cs="Times New Roman"/>
      <w:sz w:val="22"/>
      <w:lang w:eastAsia="en-US"/>
    </w:rPr>
  </w:style>
  <w:style w:type="paragraph" w:styleId="aa">
    <w:name w:val="footer"/>
    <w:basedOn w:val="a"/>
    <w:link w:val="ab"/>
    <w:uiPriority w:val="99"/>
    <w:rsid w:val="00E2248E"/>
    <w:pPr>
      <w:tabs>
        <w:tab w:val="center" w:pos="4677"/>
        <w:tab w:val="right" w:pos="9355"/>
      </w:tabs>
    </w:pPr>
    <w:rPr>
      <w:szCs w:val="20"/>
    </w:rPr>
  </w:style>
  <w:style w:type="character" w:customStyle="1" w:styleId="ab">
    <w:name w:val="Нижний колонтитул Знак"/>
    <w:link w:val="aa"/>
    <w:uiPriority w:val="99"/>
    <w:locked/>
    <w:rsid w:val="00E2248E"/>
    <w:rPr>
      <w:rFonts w:cs="Times New Roman"/>
      <w:sz w:val="22"/>
      <w:lang w:eastAsia="en-US"/>
    </w:rPr>
  </w:style>
  <w:style w:type="paragraph" w:styleId="ac">
    <w:name w:val="No Spacing"/>
    <w:link w:val="ad"/>
    <w:uiPriority w:val="99"/>
    <w:qFormat/>
    <w:rsid w:val="00907EA3"/>
    <w:rPr>
      <w:rFonts w:eastAsia="Times New Roman"/>
      <w:sz w:val="22"/>
    </w:rPr>
  </w:style>
  <w:style w:type="character" w:customStyle="1" w:styleId="ad">
    <w:name w:val="Без интервала Знак"/>
    <w:link w:val="ac"/>
    <w:uiPriority w:val="99"/>
    <w:locked/>
    <w:rsid w:val="00907EA3"/>
    <w:rPr>
      <w:rFonts w:eastAsia="Times New Roman"/>
      <w:sz w:val="22"/>
      <w:lang w:bidi="ar-SA"/>
    </w:rPr>
  </w:style>
  <w:style w:type="character" w:styleId="ae">
    <w:name w:val="page number"/>
    <w:uiPriority w:val="99"/>
    <w:rsid w:val="001D2C84"/>
    <w:rPr>
      <w:rFonts w:cs="Times New Roman"/>
    </w:rPr>
  </w:style>
  <w:style w:type="character" w:customStyle="1" w:styleId="10">
    <w:name w:val="Заголовок 1 Знак"/>
    <w:link w:val="1"/>
    <w:rsid w:val="00CE4B48"/>
    <w:rPr>
      <w:rFonts w:ascii="Cambria" w:eastAsia="Times New Roman" w:hAnsi="Cambria" w:cs="Times New Roman"/>
      <w:b/>
      <w:bCs/>
      <w:kern w:val="32"/>
      <w:sz w:val="32"/>
      <w:szCs w:val="32"/>
      <w:lang w:eastAsia="en-US"/>
    </w:rPr>
  </w:style>
  <w:style w:type="paragraph" w:styleId="af">
    <w:name w:val="List Paragraph"/>
    <w:basedOn w:val="a"/>
    <w:qFormat/>
    <w:rsid w:val="00CE4B48"/>
    <w:pPr>
      <w:spacing w:after="0" w:line="240" w:lineRule="auto"/>
      <w:ind w:left="720"/>
      <w:contextualSpacing/>
    </w:pPr>
    <w:rPr>
      <w:rFonts w:ascii="Times New Roman" w:eastAsia="Times New Roman" w:hAnsi="Times New Roman"/>
      <w:sz w:val="24"/>
      <w:szCs w:val="24"/>
      <w:lang w:eastAsia="ru-RU"/>
    </w:rPr>
  </w:style>
  <w:style w:type="paragraph" w:customStyle="1" w:styleId="c13">
    <w:name w:val="c13"/>
    <w:basedOn w:val="a"/>
    <w:rsid w:val="0091269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2">
    <w:name w:val="c32"/>
    <w:basedOn w:val="a"/>
    <w:rsid w:val="00EE209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rsid w:val="00EE209B"/>
  </w:style>
  <w:style w:type="paragraph" w:customStyle="1" w:styleId="c50">
    <w:name w:val="c50"/>
    <w:basedOn w:val="a"/>
    <w:rsid w:val="00EE20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9">
    <w:name w:val="c79"/>
    <w:basedOn w:val="a"/>
    <w:rsid w:val="00EE20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a"/>
    <w:rsid w:val="00EE209B"/>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Body Text Indent"/>
    <w:basedOn w:val="a"/>
    <w:link w:val="af1"/>
    <w:uiPriority w:val="99"/>
    <w:rsid w:val="009D69C3"/>
    <w:pPr>
      <w:spacing w:after="120"/>
      <w:ind w:left="283"/>
    </w:pPr>
    <w:rPr>
      <w:rFonts w:eastAsia="Times New Roman"/>
      <w:sz w:val="20"/>
      <w:szCs w:val="20"/>
    </w:rPr>
  </w:style>
  <w:style w:type="character" w:customStyle="1" w:styleId="af1">
    <w:name w:val="Основной текст с отступом Знак"/>
    <w:link w:val="af0"/>
    <w:uiPriority w:val="99"/>
    <w:rsid w:val="009D69C3"/>
    <w:rPr>
      <w:rFonts w:eastAsia="Times New Roman"/>
      <w:lang w:eastAsia="en-US"/>
    </w:rPr>
  </w:style>
  <w:style w:type="character" w:styleId="af2">
    <w:name w:val="Emphasis"/>
    <w:uiPriority w:val="99"/>
    <w:qFormat/>
    <w:locked/>
    <w:rsid w:val="00FB3CC2"/>
    <w:rPr>
      <w:i/>
      <w:iCs/>
    </w:rPr>
  </w:style>
  <w:style w:type="character" w:customStyle="1" w:styleId="c31">
    <w:name w:val="c31"/>
    <w:rsid w:val="00647156"/>
  </w:style>
  <w:style w:type="character" w:customStyle="1" w:styleId="30">
    <w:name w:val="Заголовок 3 Знак"/>
    <w:link w:val="3"/>
    <w:rsid w:val="005E3AD4"/>
    <w:rPr>
      <w:rFonts w:ascii="Cambria" w:eastAsia="Times New Roman" w:hAnsi="Cambria" w:cs="Times New Roman"/>
      <w:b/>
      <w:bCs/>
      <w:sz w:val="26"/>
      <w:szCs w:val="26"/>
      <w:lang w:eastAsia="en-US"/>
    </w:rPr>
  </w:style>
  <w:style w:type="character" w:customStyle="1" w:styleId="50">
    <w:name w:val="Заголовок 5 Знак"/>
    <w:link w:val="5"/>
    <w:semiHidden/>
    <w:rsid w:val="009D5BE1"/>
    <w:rPr>
      <w:rFonts w:ascii="Calibri" w:eastAsia="Times New Roman" w:hAnsi="Calibri" w:cs="Times New Roman"/>
      <w:b/>
      <w:bCs/>
      <w:i/>
      <w:i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05"/>
    <w:pPr>
      <w:spacing w:after="200" w:line="276" w:lineRule="auto"/>
    </w:pPr>
    <w:rPr>
      <w:sz w:val="22"/>
      <w:szCs w:val="22"/>
      <w:lang w:eastAsia="en-US"/>
    </w:rPr>
  </w:style>
  <w:style w:type="paragraph" w:styleId="1">
    <w:name w:val="heading 1"/>
    <w:basedOn w:val="a"/>
    <w:next w:val="a"/>
    <w:link w:val="10"/>
    <w:qFormat/>
    <w:locked/>
    <w:rsid w:val="00CE4B4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locked/>
    <w:rsid w:val="00210C8B"/>
    <w:pPr>
      <w:keepNext/>
      <w:spacing w:before="240" w:after="60"/>
      <w:outlineLvl w:val="1"/>
    </w:pPr>
    <w:rPr>
      <w:rFonts w:ascii="Cambria" w:hAnsi="Cambria"/>
      <w:b/>
      <w:i/>
      <w:sz w:val="28"/>
      <w:szCs w:val="20"/>
    </w:rPr>
  </w:style>
  <w:style w:type="paragraph" w:styleId="3">
    <w:name w:val="heading 3"/>
    <w:basedOn w:val="a"/>
    <w:next w:val="a"/>
    <w:link w:val="30"/>
    <w:unhideWhenUsed/>
    <w:qFormat/>
    <w:locked/>
    <w:rsid w:val="005E3AD4"/>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9"/>
    <w:qFormat/>
    <w:locked/>
    <w:rsid w:val="000525B1"/>
    <w:pPr>
      <w:keepNext/>
      <w:spacing w:before="240" w:after="60"/>
      <w:outlineLvl w:val="3"/>
    </w:pPr>
    <w:rPr>
      <w:b/>
      <w:sz w:val="28"/>
      <w:szCs w:val="20"/>
    </w:rPr>
  </w:style>
  <w:style w:type="paragraph" w:styleId="5">
    <w:name w:val="heading 5"/>
    <w:basedOn w:val="a"/>
    <w:next w:val="a"/>
    <w:link w:val="50"/>
    <w:semiHidden/>
    <w:unhideWhenUsed/>
    <w:qFormat/>
    <w:locked/>
    <w:rsid w:val="009D5BE1"/>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10C8B"/>
    <w:rPr>
      <w:rFonts w:ascii="Cambria" w:hAnsi="Cambria" w:cs="Times New Roman"/>
      <w:b/>
      <w:i/>
      <w:sz w:val="28"/>
      <w:lang w:eastAsia="en-US"/>
    </w:rPr>
  </w:style>
  <w:style w:type="character" w:customStyle="1" w:styleId="40">
    <w:name w:val="Заголовок 4 Знак"/>
    <w:link w:val="4"/>
    <w:uiPriority w:val="99"/>
    <w:locked/>
    <w:rsid w:val="000525B1"/>
    <w:rPr>
      <w:rFonts w:ascii="Calibri" w:hAnsi="Calibri" w:cs="Times New Roman"/>
      <w:b/>
      <w:sz w:val="28"/>
      <w:lang w:eastAsia="en-US"/>
    </w:rPr>
  </w:style>
  <w:style w:type="paragraph" w:styleId="a3">
    <w:name w:val="Balloon Text"/>
    <w:basedOn w:val="a"/>
    <w:link w:val="a4"/>
    <w:uiPriority w:val="99"/>
    <w:semiHidden/>
    <w:rsid w:val="001E4312"/>
    <w:pPr>
      <w:spacing w:after="0" w:line="240" w:lineRule="auto"/>
    </w:pPr>
    <w:rPr>
      <w:rFonts w:ascii="Tahoma" w:hAnsi="Tahoma"/>
      <w:sz w:val="16"/>
      <w:szCs w:val="20"/>
    </w:rPr>
  </w:style>
  <w:style w:type="character" w:customStyle="1" w:styleId="a4">
    <w:name w:val="Текст выноски Знак"/>
    <w:link w:val="a3"/>
    <w:uiPriority w:val="99"/>
    <w:semiHidden/>
    <w:locked/>
    <w:rsid w:val="001E4312"/>
    <w:rPr>
      <w:rFonts w:ascii="Tahoma" w:hAnsi="Tahoma" w:cs="Times New Roman"/>
      <w:sz w:val="16"/>
    </w:rPr>
  </w:style>
  <w:style w:type="table" w:styleId="a5">
    <w:name w:val="Table Grid"/>
    <w:basedOn w:val="a1"/>
    <w:uiPriority w:val="59"/>
    <w:locked/>
    <w:rsid w:val="006D70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11288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E43AE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rsid w:val="00E43AEF"/>
  </w:style>
  <w:style w:type="paragraph" w:customStyle="1" w:styleId="c7">
    <w:name w:val="c7"/>
    <w:basedOn w:val="a"/>
    <w:uiPriority w:val="99"/>
    <w:rsid w:val="005D77BD"/>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uiPriority w:val="22"/>
    <w:qFormat/>
    <w:locked/>
    <w:rsid w:val="00210C8B"/>
    <w:rPr>
      <w:rFonts w:cs="Times New Roman"/>
      <w:b/>
    </w:rPr>
  </w:style>
  <w:style w:type="character" w:customStyle="1" w:styleId="c5">
    <w:name w:val="c5"/>
    <w:rsid w:val="00953E3C"/>
  </w:style>
  <w:style w:type="paragraph" w:customStyle="1" w:styleId="Style9">
    <w:name w:val="Style9"/>
    <w:basedOn w:val="a"/>
    <w:uiPriority w:val="99"/>
    <w:rsid w:val="00B22AB2"/>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character" w:customStyle="1" w:styleId="FontStyle88">
    <w:name w:val="Font Style88"/>
    <w:uiPriority w:val="99"/>
    <w:rsid w:val="00B22AB2"/>
    <w:rPr>
      <w:rFonts w:ascii="Times New Roman" w:hAnsi="Times New Roman"/>
      <w:sz w:val="26"/>
    </w:rPr>
  </w:style>
  <w:style w:type="paragraph" w:styleId="a8">
    <w:name w:val="header"/>
    <w:basedOn w:val="a"/>
    <w:link w:val="a9"/>
    <w:uiPriority w:val="99"/>
    <w:rsid w:val="00E2248E"/>
    <w:pPr>
      <w:tabs>
        <w:tab w:val="center" w:pos="4677"/>
        <w:tab w:val="right" w:pos="9355"/>
      </w:tabs>
    </w:pPr>
    <w:rPr>
      <w:szCs w:val="20"/>
    </w:rPr>
  </w:style>
  <w:style w:type="character" w:customStyle="1" w:styleId="a9">
    <w:name w:val="Верхний колонтитул Знак"/>
    <w:link w:val="a8"/>
    <w:uiPriority w:val="99"/>
    <w:locked/>
    <w:rsid w:val="00E2248E"/>
    <w:rPr>
      <w:rFonts w:cs="Times New Roman"/>
      <w:sz w:val="22"/>
      <w:lang w:eastAsia="en-US"/>
    </w:rPr>
  </w:style>
  <w:style w:type="paragraph" w:styleId="aa">
    <w:name w:val="footer"/>
    <w:basedOn w:val="a"/>
    <w:link w:val="ab"/>
    <w:uiPriority w:val="99"/>
    <w:rsid w:val="00E2248E"/>
    <w:pPr>
      <w:tabs>
        <w:tab w:val="center" w:pos="4677"/>
        <w:tab w:val="right" w:pos="9355"/>
      </w:tabs>
    </w:pPr>
    <w:rPr>
      <w:szCs w:val="20"/>
    </w:rPr>
  </w:style>
  <w:style w:type="character" w:customStyle="1" w:styleId="ab">
    <w:name w:val="Нижний колонтитул Знак"/>
    <w:link w:val="aa"/>
    <w:uiPriority w:val="99"/>
    <w:locked/>
    <w:rsid w:val="00E2248E"/>
    <w:rPr>
      <w:rFonts w:cs="Times New Roman"/>
      <w:sz w:val="22"/>
      <w:lang w:eastAsia="en-US"/>
    </w:rPr>
  </w:style>
  <w:style w:type="paragraph" w:styleId="ac">
    <w:name w:val="No Spacing"/>
    <w:link w:val="ad"/>
    <w:uiPriority w:val="99"/>
    <w:qFormat/>
    <w:rsid w:val="00907EA3"/>
    <w:rPr>
      <w:rFonts w:eastAsia="Times New Roman"/>
      <w:sz w:val="22"/>
    </w:rPr>
  </w:style>
  <w:style w:type="character" w:customStyle="1" w:styleId="ad">
    <w:name w:val="Без интервала Знак"/>
    <w:link w:val="ac"/>
    <w:uiPriority w:val="99"/>
    <w:locked/>
    <w:rsid w:val="00907EA3"/>
    <w:rPr>
      <w:rFonts w:eastAsia="Times New Roman"/>
      <w:sz w:val="22"/>
      <w:lang w:bidi="ar-SA"/>
    </w:rPr>
  </w:style>
  <w:style w:type="character" w:styleId="ae">
    <w:name w:val="page number"/>
    <w:uiPriority w:val="99"/>
    <w:rsid w:val="001D2C84"/>
    <w:rPr>
      <w:rFonts w:cs="Times New Roman"/>
    </w:rPr>
  </w:style>
  <w:style w:type="character" w:customStyle="1" w:styleId="10">
    <w:name w:val="Заголовок 1 Знак"/>
    <w:link w:val="1"/>
    <w:rsid w:val="00CE4B48"/>
    <w:rPr>
      <w:rFonts w:ascii="Cambria" w:eastAsia="Times New Roman" w:hAnsi="Cambria" w:cs="Times New Roman"/>
      <w:b/>
      <w:bCs/>
      <w:kern w:val="32"/>
      <w:sz w:val="32"/>
      <w:szCs w:val="32"/>
      <w:lang w:eastAsia="en-US"/>
    </w:rPr>
  </w:style>
  <w:style w:type="paragraph" w:styleId="af">
    <w:name w:val="List Paragraph"/>
    <w:basedOn w:val="a"/>
    <w:qFormat/>
    <w:rsid w:val="00CE4B48"/>
    <w:pPr>
      <w:spacing w:after="0" w:line="240" w:lineRule="auto"/>
      <w:ind w:left="720"/>
      <w:contextualSpacing/>
    </w:pPr>
    <w:rPr>
      <w:rFonts w:ascii="Times New Roman" w:eastAsia="Times New Roman" w:hAnsi="Times New Roman"/>
      <w:sz w:val="24"/>
      <w:szCs w:val="24"/>
      <w:lang w:eastAsia="ru-RU"/>
    </w:rPr>
  </w:style>
  <w:style w:type="paragraph" w:customStyle="1" w:styleId="c13">
    <w:name w:val="c13"/>
    <w:basedOn w:val="a"/>
    <w:rsid w:val="0091269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2">
    <w:name w:val="c32"/>
    <w:basedOn w:val="a"/>
    <w:rsid w:val="00EE209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rsid w:val="00EE209B"/>
  </w:style>
  <w:style w:type="paragraph" w:customStyle="1" w:styleId="c50">
    <w:name w:val="c50"/>
    <w:basedOn w:val="a"/>
    <w:rsid w:val="00EE20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9">
    <w:name w:val="c79"/>
    <w:basedOn w:val="a"/>
    <w:rsid w:val="00EE20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a"/>
    <w:rsid w:val="00EE209B"/>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Body Text Indent"/>
    <w:basedOn w:val="a"/>
    <w:link w:val="af1"/>
    <w:uiPriority w:val="99"/>
    <w:rsid w:val="009D69C3"/>
    <w:pPr>
      <w:spacing w:after="120"/>
      <w:ind w:left="283"/>
    </w:pPr>
    <w:rPr>
      <w:rFonts w:eastAsia="Times New Roman"/>
      <w:sz w:val="20"/>
      <w:szCs w:val="20"/>
    </w:rPr>
  </w:style>
  <w:style w:type="character" w:customStyle="1" w:styleId="af1">
    <w:name w:val="Основной текст с отступом Знак"/>
    <w:link w:val="af0"/>
    <w:uiPriority w:val="99"/>
    <w:rsid w:val="009D69C3"/>
    <w:rPr>
      <w:rFonts w:eastAsia="Times New Roman"/>
      <w:lang w:eastAsia="en-US"/>
    </w:rPr>
  </w:style>
  <w:style w:type="character" w:styleId="af2">
    <w:name w:val="Emphasis"/>
    <w:uiPriority w:val="99"/>
    <w:qFormat/>
    <w:locked/>
    <w:rsid w:val="00FB3CC2"/>
    <w:rPr>
      <w:i/>
      <w:iCs/>
    </w:rPr>
  </w:style>
  <w:style w:type="character" w:customStyle="1" w:styleId="c31">
    <w:name w:val="c31"/>
    <w:rsid w:val="00647156"/>
  </w:style>
  <w:style w:type="character" w:customStyle="1" w:styleId="30">
    <w:name w:val="Заголовок 3 Знак"/>
    <w:link w:val="3"/>
    <w:rsid w:val="005E3AD4"/>
    <w:rPr>
      <w:rFonts w:ascii="Cambria" w:eastAsia="Times New Roman" w:hAnsi="Cambria" w:cs="Times New Roman"/>
      <w:b/>
      <w:bCs/>
      <w:sz w:val="26"/>
      <w:szCs w:val="26"/>
      <w:lang w:eastAsia="en-US"/>
    </w:rPr>
  </w:style>
  <w:style w:type="character" w:customStyle="1" w:styleId="50">
    <w:name w:val="Заголовок 5 Знак"/>
    <w:link w:val="5"/>
    <w:semiHidden/>
    <w:rsid w:val="009D5BE1"/>
    <w:rPr>
      <w:rFonts w:ascii="Calibri" w:eastAsia="Times New Roman" w:hAnsi="Calibri" w:cs="Times New Roman"/>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5688">
      <w:bodyDiv w:val="1"/>
      <w:marLeft w:val="0"/>
      <w:marRight w:val="0"/>
      <w:marTop w:val="0"/>
      <w:marBottom w:val="0"/>
      <w:divBdr>
        <w:top w:val="none" w:sz="0" w:space="0" w:color="auto"/>
        <w:left w:val="none" w:sz="0" w:space="0" w:color="auto"/>
        <w:bottom w:val="none" w:sz="0" w:space="0" w:color="auto"/>
        <w:right w:val="none" w:sz="0" w:space="0" w:color="auto"/>
      </w:divBdr>
    </w:div>
    <w:div w:id="65686691">
      <w:bodyDiv w:val="1"/>
      <w:marLeft w:val="0"/>
      <w:marRight w:val="0"/>
      <w:marTop w:val="0"/>
      <w:marBottom w:val="0"/>
      <w:divBdr>
        <w:top w:val="none" w:sz="0" w:space="0" w:color="auto"/>
        <w:left w:val="none" w:sz="0" w:space="0" w:color="auto"/>
        <w:bottom w:val="none" w:sz="0" w:space="0" w:color="auto"/>
        <w:right w:val="none" w:sz="0" w:space="0" w:color="auto"/>
      </w:divBdr>
    </w:div>
    <w:div w:id="66416469">
      <w:marLeft w:val="0"/>
      <w:marRight w:val="0"/>
      <w:marTop w:val="0"/>
      <w:marBottom w:val="0"/>
      <w:divBdr>
        <w:top w:val="none" w:sz="0" w:space="0" w:color="auto"/>
        <w:left w:val="none" w:sz="0" w:space="0" w:color="auto"/>
        <w:bottom w:val="none" w:sz="0" w:space="0" w:color="auto"/>
        <w:right w:val="none" w:sz="0" w:space="0" w:color="auto"/>
      </w:divBdr>
    </w:div>
    <w:div w:id="66416474">
      <w:marLeft w:val="0"/>
      <w:marRight w:val="0"/>
      <w:marTop w:val="0"/>
      <w:marBottom w:val="0"/>
      <w:divBdr>
        <w:top w:val="none" w:sz="0" w:space="0" w:color="auto"/>
        <w:left w:val="none" w:sz="0" w:space="0" w:color="auto"/>
        <w:bottom w:val="none" w:sz="0" w:space="0" w:color="auto"/>
        <w:right w:val="none" w:sz="0" w:space="0" w:color="auto"/>
      </w:divBdr>
    </w:div>
    <w:div w:id="66416476">
      <w:marLeft w:val="0"/>
      <w:marRight w:val="0"/>
      <w:marTop w:val="0"/>
      <w:marBottom w:val="0"/>
      <w:divBdr>
        <w:top w:val="none" w:sz="0" w:space="0" w:color="auto"/>
        <w:left w:val="none" w:sz="0" w:space="0" w:color="auto"/>
        <w:bottom w:val="none" w:sz="0" w:space="0" w:color="auto"/>
        <w:right w:val="none" w:sz="0" w:space="0" w:color="auto"/>
      </w:divBdr>
    </w:div>
    <w:div w:id="66416478">
      <w:marLeft w:val="0"/>
      <w:marRight w:val="0"/>
      <w:marTop w:val="0"/>
      <w:marBottom w:val="0"/>
      <w:divBdr>
        <w:top w:val="none" w:sz="0" w:space="0" w:color="auto"/>
        <w:left w:val="none" w:sz="0" w:space="0" w:color="auto"/>
        <w:bottom w:val="none" w:sz="0" w:space="0" w:color="auto"/>
        <w:right w:val="none" w:sz="0" w:space="0" w:color="auto"/>
      </w:divBdr>
    </w:div>
    <w:div w:id="66416479">
      <w:marLeft w:val="0"/>
      <w:marRight w:val="0"/>
      <w:marTop w:val="0"/>
      <w:marBottom w:val="0"/>
      <w:divBdr>
        <w:top w:val="none" w:sz="0" w:space="0" w:color="auto"/>
        <w:left w:val="none" w:sz="0" w:space="0" w:color="auto"/>
        <w:bottom w:val="none" w:sz="0" w:space="0" w:color="auto"/>
        <w:right w:val="none" w:sz="0" w:space="0" w:color="auto"/>
      </w:divBdr>
    </w:div>
    <w:div w:id="66416480">
      <w:marLeft w:val="0"/>
      <w:marRight w:val="0"/>
      <w:marTop w:val="0"/>
      <w:marBottom w:val="0"/>
      <w:divBdr>
        <w:top w:val="none" w:sz="0" w:space="0" w:color="auto"/>
        <w:left w:val="none" w:sz="0" w:space="0" w:color="auto"/>
        <w:bottom w:val="none" w:sz="0" w:space="0" w:color="auto"/>
        <w:right w:val="none" w:sz="0" w:space="0" w:color="auto"/>
      </w:divBdr>
      <w:divsChild>
        <w:div w:id="66416500">
          <w:marLeft w:val="0"/>
          <w:marRight w:val="0"/>
          <w:marTop w:val="0"/>
          <w:marBottom w:val="0"/>
          <w:divBdr>
            <w:top w:val="none" w:sz="0" w:space="0" w:color="auto"/>
            <w:left w:val="none" w:sz="0" w:space="0" w:color="auto"/>
            <w:bottom w:val="none" w:sz="0" w:space="0" w:color="auto"/>
            <w:right w:val="none" w:sz="0" w:space="0" w:color="auto"/>
          </w:divBdr>
        </w:div>
        <w:div w:id="66416526">
          <w:marLeft w:val="0"/>
          <w:marRight w:val="0"/>
          <w:marTop w:val="0"/>
          <w:marBottom w:val="0"/>
          <w:divBdr>
            <w:top w:val="none" w:sz="0" w:space="0" w:color="auto"/>
            <w:left w:val="none" w:sz="0" w:space="0" w:color="auto"/>
            <w:bottom w:val="none" w:sz="0" w:space="0" w:color="auto"/>
            <w:right w:val="none" w:sz="0" w:space="0" w:color="auto"/>
          </w:divBdr>
        </w:div>
        <w:div w:id="66416529">
          <w:marLeft w:val="0"/>
          <w:marRight w:val="0"/>
          <w:marTop w:val="0"/>
          <w:marBottom w:val="0"/>
          <w:divBdr>
            <w:top w:val="none" w:sz="0" w:space="0" w:color="auto"/>
            <w:left w:val="none" w:sz="0" w:space="0" w:color="auto"/>
            <w:bottom w:val="none" w:sz="0" w:space="0" w:color="auto"/>
            <w:right w:val="none" w:sz="0" w:space="0" w:color="auto"/>
          </w:divBdr>
        </w:div>
        <w:div w:id="66416562">
          <w:marLeft w:val="0"/>
          <w:marRight w:val="0"/>
          <w:marTop w:val="0"/>
          <w:marBottom w:val="0"/>
          <w:divBdr>
            <w:top w:val="none" w:sz="0" w:space="0" w:color="auto"/>
            <w:left w:val="none" w:sz="0" w:space="0" w:color="auto"/>
            <w:bottom w:val="none" w:sz="0" w:space="0" w:color="auto"/>
            <w:right w:val="none" w:sz="0" w:space="0" w:color="auto"/>
          </w:divBdr>
        </w:div>
      </w:divsChild>
    </w:div>
    <w:div w:id="66416485">
      <w:marLeft w:val="0"/>
      <w:marRight w:val="0"/>
      <w:marTop w:val="0"/>
      <w:marBottom w:val="0"/>
      <w:divBdr>
        <w:top w:val="none" w:sz="0" w:space="0" w:color="auto"/>
        <w:left w:val="none" w:sz="0" w:space="0" w:color="auto"/>
        <w:bottom w:val="none" w:sz="0" w:space="0" w:color="auto"/>
        <w:right w:val="none" w:sz="0" w:space="0" w:color="auto"/>
      </w:divBdr>
    </w:div>
    <w:div w:id="66416486">
      <w:marLeft w:val="0"/>
      <w:marRight w:val="0"/>
      <w:marTop w:val="0"/>
      <w:marBottom w:val="0"/>
      <w:divBdr>
        <w:top w:val="none" w:sz="0" w:space="0" w:color="auto"/>
        <w:left w:val="none" w:sz="0" w:space="0" w:color="auto"/>
        <w:bottom w:val="none" w:sz="0" w:space="0" w:color="auto"/>
        <w:right w:val="none" w:sz="0" w:space="0" w:color="auto"/>
      </w:divBdr>
    </w:div>
    <w:div w:id="66416489">
      <w:marLeft w:val="0"/>
      <w:marRight w:val="0"/>
      <w:marTop w:val="0"/>
      <w:marBottom w:val="0"/>
      <w:divBdr>
        <w:top w:val="none" w:sz="0" w:space="0" w:color="auto"/>
        <w:left w:val="none" w:sz="0" w:space="0" w:color="auto"/>
        <w:bottom w:val="none" w:sz="0" w:space="0" w:color="auto"/>
        <w:right w:val="none" w:sz="0" w:space="0" w:color="auto"/>
      </w:divBdr>
    </w:div>
    <w:div w:id="66416492">
      <w:marLeft w:val="0"/>
      <w:marRight w:val="0"/>
      <w:marTop w:val="0"/>
      <w:marBottom w:val="0"/>
      <w:divBdr>
        <w:top w:val="none" w:sz="0" w:space="0" w:color="auto"/>
        <w:left w:val="none" w:sz="0" w:space="0" w:color="auto"/>
        <w:bottom w:val="none" w:sz="0" w:space="0" w:color="auto"/>
        <w:right w:val="none" w:sz="0" w:space="0" w:color="auto"/>
      </w:divBdr>
    </w:div>
    <w:div w:id="66416494">
      <w:marLeft w:val="0"/>
      <w:marRight w:val="0"/>
      <w:marTop w:val="0"/>
      <w:marBottom w:val="0"/>
      <w:divBdr>
        <w:top w:val="none" w:sz="0" w:space="0" w:color="auto"/>
        <w:left w:val="none" w:sz="0" w:space="0" w:color="auto"/>
        <w:bottom w:val="none" w:sz="0" w:space="0" w:color="auto"/>
        <w:right w:val="none" w:sz="0" w:space="0" w:color="auto"/>
      </w:divBdr>
      <w:divsChild>
        <w:div w:id="66416471">
          <w:marLeft w:val="0"/>
          <w:marRight w:val="0"/>
          <w:marTop w:val="0"/>
          <w:marBottom w:val="0"/>
          <w:divBdr>
            <w:top w:val="none" w:sz="0" w:space="0" w:color="auto"/>
            <w:left w:val="none" w:sz="0" w:space="0" w:color="auto"/>
            <w:bottom w:val="none" w:sz="0" w:space="0" w:color="auto"/>
            <w:right w:val="none" w:sz="0" w:space="0" w:color="auto"/>
          </w:divBdr>
        </w:div>
        <w:div w:id="66416487">
          <w:marLeft w:val="0"/>
          <w:marRight w:val="0"/>
          <w:marTop w:val="0"/>
          <w:marBottom w:val="0"/>
          <w:divBdr>
            <w:top w:val="none" w:sz="0" w:space="0" w:color="auto"/>
            <w:left w:val="none" w:sz="0" w:space="0" w:color="auto"/>
            <w:bottom w:val="none" w:sz="0" w:space="0" w:color="auto"/>
            <w:right w:val="none" w:sz="0" w:space="0" w:color="auto"/>
          </w:divBdr>
        </w:div>
        <w:div w:id="66416491">
          <w:marLeft w:val="0"/>
          <w:marRight w:val="0"/>
          <w:marTop w:val="0"/>
          <w:marBottom w:val="0"/>
          <w:divBdr>
            <w:top w:val="none" w:sz="0" w:space="0" w:color="auto"/>
            <w:left w:val="none" w:sz="0" w:space="0" w:color="auto"/>
            <w:bottom w:val="none" w:sz="0" w:space="0" w:color="auto"/>
            <w:right w:val="none" w:sz="0" w:space="0" w:color="auto"/>
          </w:divBdr>
        </w:div>
        <w:div w:id="66416502">
          <w:marLeft w:val="0"/>
          <w:marRight w:val="0"/>
          <w:marTop w:val="0"/>
          <w:marBottom w:val="0"/>
          <w:divBdr>
            <w:top w:val="none" w:sz="0" w:space="0" w:color="auto"/>
            <w:left w:val="none" w:sz="0" w:space="0" w:color="auto"/>
            <w:bottom w:val="none" w:sz="0" w:space="0" w:color="auto"/>
            <w:right w:val="none" w:sz="0" w:space="0" w:color="auto"/>
          </w:divBdr>
        </w:div>
        <w:div w:id="66416511">
          <w:marLeft w:val="0"/>
          <w:marRight w:val="0"/>
          <w:marTop w:val="0"/>
          <w:marBottom w:val="0"/>
          <w:divBdr>
            <w:top w:val="none" w:sz="0" w:space="0" w:color="auto"/>
            <w:left w:val="none" w:sz="0" w:space="0" w:color="auto"/>
            <w:bottom w:val="none" w:sz="0" w:space="0" w:color="auto"/>
            <w:right w:val="none" w:sz="0" w:space="0" w:color="auto"/>
          </w:divBdr>
        </w:div>
        <w:div w:id="66416528">
          <w:marLeft w:val="0"/>
          <w:marRight w:val="0"/>
          <w:marTop w:val="0"/>
          <w:marBottom w:val="0"/>
          <w:divBdr>
            <w:top w:val="none" w:sz="0" w:space="0" w:color="auto"/>
            <w:left w:val="none" w:sz="0" w:space="0" w:color="auto"/>
            <w:bottom w:val="none" w:sz="0" w:space="0" w:color="auto"/>
            <w:right w:val="none" w:sz="0" w:space="0" w:color="auto"/>
          </w:divBdr>
        </w:div>
        <w:div w:id="66416534">
          <w:marLeft w:val="0"/>
          <w:marRight w:val="0"/>
          <w:marTop w:val="0"/>
          <w:marBottom w:val="0"/>
          <w:divBdr>
            <w:top w:val="none" w:sz="0" w:space="0" w:color="auto"/>
            <w:left w:val="none" w:sz="0" w:space="0" w:color="auto"/>
            <w:bottom w:val="none" w:sz="0" w:space="0" w:color="auto"/>
            <w:right w:val="none" w:sz="0" w:space="0" w:color="auto"/>
          </w:divBdr>
        </w:div>
        <w:div w:id="66416550">
          <w:marLeft w:val="0"/>
          <w:marRight w:val="0"/>
          <w:marTop w:val="0"/>
          <w:marBottom w:val="0"/>
          <w:divBdr>
            <w:top w:val="none" w:sz="0" w:space="0" w:color="auto"/>
            <w:left w:val="none" w:sz="0" w:space="0" w:color="auto"/>
            <w:bottom w:val="none" w:sz="0" w:space="0" w:color="auto"/>
            <w:right w:val="none" w:sz="0" w:space="0" w:color="auto"/>
          </w:divBdr>
        </w:div>
        <w:div w:id="66416555">
          <w:marLeft w:val="0"/>
          <w:marRight w:val="0"/>
          <w:marTop w:val="0"/>
          <w:marBottom w:val="0"/>
          <w:divBdr>
            <w:top w:val="none" w:sz="0" w:space="0" w:color="auto"/>
            <w:left w:val="none" w:sz="0" w:space="0" w:color="auto"/>
            <w:bottom w:val="none" w:sz="0" w:space="0" w:color="auto"/>
            <w:right w:val="none" w:sz="0" w:space="0" w:color="auto"/>
          </w:divBdr>
        </w:div>
        <w:div w:id="66416566">
          <w:marLeft w:val="0"/>
          <w:marRight w:val="0"/>
          <w:marTop w:val="0"/>
          <w:marBottom w:val="0"/>
          <w:divBdr>
            <w:top w:val="none" w:sz="0" w:space="0" w:color="auto"/>
            <w:left w:val="none" w:sz="0" w:space="0" w:color="auto"/>
            <w:bottom w:val="none" w:sz="0" w:space="0" w:color="auto"/>
            <w:right w:val="none" w:sz="0" w:space="0" w:color="auto"/>
          </w:divBdr>
        </w:div>
        <w:div w:id="66416571">
          <w:marLeft w:val="0"/>
          <w:marRight w:val="0"/>
          <w:marTop w:val="0"/>
          <w:marBottom w:val="0"/>
          <w:divBdr>
            <w:top w:val="none" w:sz="0" w:space="0" w:color="auto"/>
            <w:left w:val="none" w:sz="0" w:space="0" w:color="auto"/>
            <w:bottom w:val="none" w:sz="0" w:space="0" w:color="auto"/>
            <w:right w:val="none" w:sz="0" w:space="0" w:color="auto"/>
          </w:divBdr>
        </w:div>
      </w:divsChild>
    </w:div>
    <w:div w:id="66416495">
      <w:marLeft w:val="0"/>
      <w:marRight w:val="0"/>
      <w:marTop w:val="0"/>
      <w:marBottom w:val="0"/>
      <w:divBdr>
        <w:top w:val="none" w:sz="0" w:space="0" w:color="auto"/>
        <w:left w:val="none" w:sz="0" w:space="0" w:color="auto"/>
        <w:bottom w:val="none" w:sz="0" w:space="0" w:color="auto"/>
        <w:right w:val="none" w:sz="0" w:space="0" w:color="auto"/>
      </w:divBdr>
    </w:div>
    <w:div w:id="66416499">
      <w:marLeft w:val="0"/>
      <w:marRight w:val="0"/>
      <w:marTop w:val="0"/>
      <w:marBottom w:val="0"/>
      <w:divBdr>
        <w:top w:val="none" w:sz="0" w:space="0" w:color="auto"/>
        <w:left w:val="none" w:sz="0" w:space="0" w:color="auto"/>
        <w:bottom w:val="none" w:sz="0" w:space="0" w:color="auto"/>
        <w:right w:val="none" w:sz="0" w:space="0" w:color="auto"/>
      </w:divBdr>
      <w:divsChild>
        <w:div w:id="66416482">
          <w:marLeft w:val="0"/>
          <w:marRight w:val="0"/>
          <w:marTop w:val="0"/>
          <w:marBottom w:val="0"/>
          <w:divBdr>
            <w:top w:val="none" w:sz="0" w:space="0" w:color="auto"/>
            <w:left w:val="none" w:sz="0" w:space="0" w:color="auto"/>
            <w:bottom w:val="none" w:sz="0" w:space="0" w:color="auto"/>
            <w:right w:val="none" w:sz="0" w:space="0" w:color="auto"/>
          </w:divBdr>
        </w:div>
        <w:div w:id="66416483">
          <w:marLeft w:val="0"/>
          <w:marRight w:val="0"/>
          <w:marTop w:val="0"/>
          <w:marBottom w:val="0"/>
          <w:divBdr>
            <w:top w:val="none" w:sz="0" w:space="0" w:color="auto"/>
            <w:left w:val="none" w:sz="0" w:space="0" w:color="auto"/>
            <w:bottom w:val="none" w:sz="0" w:space="0" w:color="auto"/>
            <w:right w:val="none" w:sz="0" w:space="0" w:color="auto"/>
          </w:divBdr>
        </w:div>
        <w:div w:id="66416484">
          <w:marLeft w:val="0"/>
          <w:marRight w:val="0"/>
          <w:marTop w:val="0"/>
          <w:marBottom w:val="0"/>
          <w:divBdr>
            <w:top w:val="none" w:sz="0" w:space="0" w:color="auto"/>
            <w:left w:val="none" w:sz="0" w:space="0" w:color="auto"/>
            <w:bottom w:val="none" w:sz="0" w:space="0" w:color="auto"/>
            <w:right w:val="none" w:sz="0" w:space="0" w:color="auto"/>
          </w:divBdr>
        </w:div>
        <w:div w:id="66416490">
          <w:marLeft w:val="0"/>
          <w:marRight w:val="0"/>
          <w:marTop w:val="0"/>
          <w:marBottom w:val="0"/>
          <w:divBdr>
            <w:top w:val="none" w:sz="0" w:space="0" w:color="auto"/>
            <w:left w:val="none" w:sz="0" w:space="0" w:color="auto"/>
            <w:bottom w:val="none" w:sz="0" w:space="0" w:color="auto"/>
            <w:right w:val="none" w:sz="0" w:space="0" w:color="auto"/>
          </w:divBdr>
        </w:div>
        <w:div w:id="66416497">
          <w:marLeft w:val="0"/>
          <w:marRight w:val="0"/>
          <w:marTop w:val="0"/>
          <w:marBottom w:val="0"/>
          <w:divBdr>
            <w:top w:val="none" w:sz="0" w:space="0" w:color="auto"/>
            <w:left w:val="none" w:sz="0" w:space="0" w:color="auto"/>
            <w:bottom w:val="none" w:sz="0" w:space="0" w:color="auto"/>
            <w:right w:val="none" w:sz="0" w:space="0" w:color="auto"/>
          </w:divBdr>
        </w:div>
        <w:div w:id="66416506">
          <w:marLeft w:val="0"/>
          <w:marRight w:val="0"/>
          <w:marTop w:val="0"/>
          <w:marBottom w:val="0"/>
          <w:divBdr>
            <w:top w:val="none" w:sz="0" w:space="0" w:color="auto"/>
            <w:left w:val="none" w:sz="0" w:space="0" w:color="auto"/>
            <w:bottom w:val="none" w:sz="0" w:space="0" w:color="auto"/>
            <w:right w:val="none" w:sz="0" w:space="0" w:color="auto"/>
          </w:divBdr>
        </w:div>
        <w:div w:id="66416509">
          <w:marLeft w:val="0"/>
          <w:marRight w:val="0"/>
          <w:marTop w:val="0"/>
          <w:marBottom w:val="0"/>
          <w:divBdr>
            <w:top w:val="none" w:sz="0" w:space="0" w:color="auto"/>
            <w:left w:val="none" w:sz="0" w:space="0" w:color="auto"/>
            <w:bottom w:val="none" w:sz="0" w:space="0" w:color="auto"/>
            <w:right w:val="none" w:sz="0" w:space="0" w:color="auto"/>
          </w:divBdr>
        </w:div>
        <w:div w:id="66416520">
          <w:marLeft w:val="0"/>
          <w:marRight w:val="0"/>
          <w:marTop w:val="0"/>
          <w:marBottom w:val="0"/>
          <w:divBdr>
            <w:top w:val="none" w:sz="0" w:space="0" w:color="auto"/>
            <w:left w:val="none" w:sz="0" w:space="0" w:color="auto"/>
            <w:bottom w:val="none" w:sz="0" w:space="0" w:color="auto"/>
            <w:right w:val="none" w:sz="0" w:space="0" w:color="auto"/>
          </w:divBdr>
        </w:div>
        <w:div w:id="66416521">
          <w:marLeft w:val="0"/>
          <w:marRight w:val="0"/>
          <w:marTop w:val="0"/>
          <w:marBottom w:val="0"/>
          <w:divBdr>
            <w:top w:val="none" w:sz="0" w:space="0" w:color="auto"/>
            <w:left w:val="none" w:sz="0" w:space="0" w:color="auto"/>
            <w:bottom w:val="none" w:sz="0" w:space="0" w:color="auto"/>
            <w:right w:val="none" w:sz="0" w:space="0" w:color="auto"/>
          </w:divBdr>
        </w:div>
        <w:div w:id="66416525">
          <w:marLeft w:val="0"/>
          <w:marRight w:val="0"/>
          <w:marTop w:val="0"/>
          <w:marBottom w:val="0"/>
          <w:divBdr>
            <w:top w:val="none" w:sz="0" w:space="0" w:color="auto"/>
            <w:left w:val="none" w:sz="0" w:space="0" w:color="auto"/>
            <w:bottom w:val="none" w:sz="0" w:space="0" w:color="auto"/>
            <w:right w:val="none" w:sz="0" w:space="0" w:color="auto"/>
          </w:divBdr>
        </w:div>
        <w:div w:id="66416536">
          <w:marLeft w:val="0"/>
          <w:marRight w:val="0"/>
          <w:marTop w:val="0"/>
          <w:marBottom w:val="0"/>
          <w:divBdr>
            <w:top w:val="none" w:sz="0" w:space="0" w:color="auto"/>
            <w:left w:val="none" w:sz="0" w:space="0" w:color="auto"/>
            <w:bottom w:val="none" w:sz="0" w:space="0" w:color="auto"/>
            <w:right w:val="none" w:sz="0" w:space="0" w:color="auto"/>
          </w:divBdr>
        </w:div>
        <w:div w:id="66416537">
          <w:marLeft w:val="0"/>
          <w:marRight w:val="0"/>
          <w:marTop w:val="0"/>
          <w:marBottom w:val="0"/>
          <w:divBdr>
            <w:top w:val="none" w:sz="0" w:space="0" w:color="auto"/>
            <w:left w:val="none" w:sz="0" w:space="0" w:color="auto"/>
            <w:bottom w:val="none" w:sz="0" w:space="0" w:color="auto"/>
            <w:right w:val="none" w:sz="0" w:space="0" w:color="auto"/>
          </w:divBdr>
        </w:div>
        <w:div w:id="66416542">
          <w:marLeft w:val="0"/>
          <w:marRight w:val="0"/>
          <w:marTop w:val="0"/>
          <w:marBottom w:val="0"/>
          <w:divBdr>
            <w:top w:val="none" w:sz="0" w:space="0" w:color="auto"/>
            <w:left w:val="none" w:sz="0" w:space="0" w:color="auto"/>
            <w:bottom w:val="none" w:sz="0" w:space="0" w:color="auto"/>
            <w:right w:val="none" w:sz="0" w:space="0" w:color="auto"/>
          </w:divBdr>
        </w:div>
        <w:div w:id="66416547">
          <w:marLeft w:val="0"/>
          <w:marRight w:val="0"/>
          <w:marTop w:val="0"/>
          <w:marBottom w:val="0"/>
          <w:divBdr>
            <w:top w:val="none" w:sz="0" w:space="0" w:color="auto"/>
            <w:left w:val="none" w:sz="0" w:space="0" w:color="auto"/>
            <w:bottom w:val="none" w:sz="0" w:space="0" w:color="auto"/>
            <w:right w:val="none" w:sz="0" w:space="0" w:color="auto"/>
          </w:divBdr>
        </w:div>
        <w:div w:id="66416552">
          <w:marLeft w:val="0"/>
          <w:marRight w:val="0"/>
          <w:marTop w:val="0"/>
          <w:marBottom w:val="0"/>
          <w:divBdr>
            <w:top w:val="none" w:sz="0" w:space="0" w:color="auto"/>
            <w:left w:val="none" w:sz="0" w:space="0" w:color="auto"/>
            <w:bottom w:val="none" w:sz="0" w:space="0" w:color="auto"/>
            <w:right w:val="none" w:sz="0" w:space="0" w:color="auto"/>
          </w:divBdr>
        </w:div>
        <w:div w:id="66416561">
          <w:marLeft w:val="0"/>
          <w:marRight w:val="0"/>
          <w:marTop w:val="0"/>
          <w:marBottom w:val="0"/>
          <w:divBdr>
            <w:top w:val="none" w:sz="0" w:space="0" w:color="auto"/>
            <w:left w:val="none" w:sz="0" w:space="0" w:color="auto"/>
            <w:bottom w:val="none" w:sz="0" w:space="0" w:color="auto"/>
            <w:right w:val="none" w:sz="0" w:space="0" w:color="auto"/>
          </w:divBdr>
        </w:div>
        <w:div w:id="66416564">
          <w:marLeft w:val="0"/>
          <w:marRight w:val="0"/>
          <w:marTop w:val="0"/>
          <w:marBottom w:val="0"/>
          <w:divBdr>
            <w:top w:val="none" w:sz="0" w:space="0" w:color="auto"/>
            <w:left w:val="none" w:sz="0" w:space="0" w:color="auto"/>
            <w:bottom w:val="none" w:sz="0" w:space="0" w:color="auto"/>
            <w:right w:val="none" w:sz="0" w:space="0" w:color="auto"/>
          </w:divBdr>
        </w:div>
        <w:div w:id="66416572">
          <w:marLeft w:val="0"/>
          <w:marRight w:val="0"/>
          <w:marTop w:val="0"/>
          <w:marBottom w:val="0"/>
          <w:divBdr>
            <w:top w:val="none" w:sz="0" w:space="0" w:color="auto"/>
            <w:left w:val="none" w:sz="0" w:space="0" w:color="auto"/>
            <w:bottom w:val="none" w:sz="0" w:space="0" w:color="auto"/>
            <w:right w:val="none" w:sz="0" w:space="0" w:color="auto"/>
          </w:divBdr>
        </w:div>
      </w:divsChild>
    </w:div>
    <w:div w:id="66416505">
      <w:marLeft w:val="0"/>
      <w:marRight w:val="0"/>
      <w:marTop w:val="0"/>
      <w:marBottom w:val="0"/>
      <w:divBdr>
        <w:top w:val="none" w:sz="0" w:space="0" w:color="auto"/>
        <w:left w:val="none" w:sz="0" w:space="0" w:color="auto"/>
        <w:bottom w:val="none" w:sz="0" w:space="0" w:color="auto"/>
        <w:right w:val="none" w:sz="0" w:space="0" w:color="auto"/>
      </w:divBdr>
    </w:div>
    <w:div w:id="66416508">
      <w:marLeft w:val="0"/>
      <w:marRight w:val="0"/>
      <w:marTop w:val="0"/>
      <w:marBottom w:val="0"/>
      <w:divBdr>
        <w:top w:val="none" w:sz="0" w:space="0" w:color="auto"/>
        <w:left w:val="none" w:sz="0" w:space="0" w:color="auto"/>
        <w:bottom w:val="none" w:sz="0" w:space="0" w:color="auto"/>
        <w:right w:val="none" w:sz="0" w:space="0" w:color="auto"/>
      </w:divBdr>
    </w:div>
    <w:div w:id="66416512">
      <w:marLeft w:val="0"/>
      <w:marRight w:val="0"/>
      <w:marTop w:val="0"/>
      <w:marBottom w:val="0"/>
      <w:divBdr>
        <w:top w:val="none" w:sz="0" w:space="0" w:color="auto"/>
        <w:left w:val="none" w:sz="0" w:space="0" w:color="auto"/>
        <w:bottom w:val="none" w:sz="0" w:space="0" w:color="auto"/>
        <w:right w:val="none" w:sz="0" w:space="0" w:color="auto"/>
      </w:divBdr>
    </w:div>
    <w:div w:id="66416514">
      <w:marLeft w:val="0"/>
      <w:marRight w:val="0"/>
      <w:marTop w:val="0"/>
      <w:marBottom w:val="0"/>
      <w:divBdr>
        <w:top w:val="none" w:sz="0" w:space="0" w:color="auto"/>
        <w:left w:val="none" w:sz="0" w:space="0" w:color="auto"/>
        <w:bottom w:val="none" w:sz="0" w:space="0" w:color="auto"/>
        <w:right w:val="none" w:sz="0" w:space="0" w:color="auto"/>
      </w:divBdr>
    </w:div>
    <w:div w:id="66416515">
      <w:marLeft w:val="0"/>
      <w:marRight w:val="0"/>
      <w:marTop w:val="0"/>
      <w:marBottom w:val="0"/>
      <w:divBdr>
        <w:top w:val="none" w:sz="0" w:space="0" w:color="auto"/>
        <w:left w:val="none" w:sz="0" w:space="0" w:color="auto"/>
        <w:bottom w:val="none" w:sz="0" w:space="0" w:color="auto"/>
        <w:right w:val="none" w:sz="0" w:space="0" w:color="auto"/>
      </w:divBdr>
      <w:divsChild>
        <w:div w:id="66416493">
          <w:marLeft w:val="0"/>
          <w:marRight w:val="0"/>
          <w:marTop w:val="0"/>
          <w:marBottom w:val="0"/>
          <w:divBdr>
            <w:top w:val="none" w:sz="0" w:space="0" w:color="auto"/>
            <w:left w:val="none" w:sz="0" w:space="0" w:color="auto"/>
            <w:bottom w:val="none" w:sz="0" w:space="0" w:color="auto"/>
            <w:right w:val="none" w:sz="0" w:space="0" w:color="auto"/>
          </w:divBdr>
          <w:divsChild>
            <w:div w:id="66416496">
              <w:marLeft w:val="0"/>
              <w:marRight w:val="0"/>
              <w:marTop w:val="0"/>
              <w:marBottom w:val="0"/>
              <w:divBdr>
                <w:top w:val="none" w:sz="0" w:space="0" w:color="auto"/>
                <w:left w:val="none" w:sz="0" w:space="0" w:color="auto"/>
                <w:bottom w:val="none" w:sz="0" w:space="0" w:color="auto"/>
                <w:right w:val="none" w:sz="0" w:space="0" w:color="auto"/>
              </w:divBdr>
              <w:divsChild>
                <w:div w:id="66416504">
                  <w:marLeft w:val="0"/>
                  <w:marRight w:val="0"/>
                  <w:marTop w:val="0"/>
                  <w:marBottom w:val="0"/>
                  <w:divBdr>
                    <w:top w:val="none" w:sz="0" w:space="0" w:color="auto"/>
                    <w:left w:val="none" w:sz="0" w:space="0" w:color="auto"/>
                    <w:bottom w:val="none" w:sz="0" w:space="0" w:color="auto"/>
                    <w:right w:val="none" w:sz="0" w:space="0" w:color="auto"/>
                  </w:divBdr>
                  <w:divsChild>
                    <w:div w:id="664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16518">
      <w:marLeft w:val="0"/>
      <w:marRight w:val="0"/>
      <w:marTop w:val="0"/>
      <w:marBottom w:val="0"/>
      <w:divBdr>
        <w:top w:val="none" w:sz="0" w:space="0" w:color="auto"/>
        <w:left w:val="none" w:sz="0" w:space="0" w:color="auto"/>
        <w:bottom w:val="none" w:sz="0" w:space="0" w:color="auto"/>
        <w:right w:val="none" w:sz="0" w:space="0" w:color="auto"/>
      </w:divBdr>
      <w:divsChild>
        <w:div w:id="66416567">
          <w:marLeft w:val="0"/>
          <w:marRight w:val="0"/>
          <w:marTop w:val="0"/>
          <w:marBottom w:val="0"/>
          <w:divBdr>
            <w:top w:val="none" w:sz="0" w:space="0" w:color="auto"/>
            <w:left w:val="none" w:sz="0" w:space="0" w:color="auto"/>
            <w:bottom w:val="none" w:sz="0" w:space="0" w:color="auto"/>
            <w:right w:val="none" w:sz="0" w:space="0" w:color="auto"/>
          </w:divBdr>
        </w:div>
      </w:divsChild>
    </w:div>
    <w:div w:id="66416523">
      <w:marLeft w:val="0"/>
      <w:marRight w:val="0"/>
      <w:marTop w:val="0"/>
      <w:marBottom w:val="0"/>
      <w:divBdr>
        <w:top w:val="none" w:sz="0" w:space="0" w:color="auto"/>
        <w:left w:val="none" w:sz="0" w:space="0" w:color="auto"/>
        <w:bottom w:val="none" w:sz="0" w:space="0" w:color="auto"/>
        <w:right w:val="none" w:sz="0" w:space="0" w:color="auto"/>
      </w:divBdr>
    </w:div>
    <w:div w:id="66416533">
      <w:marLeft w:val="0"/>
      <w:marRight w:val="0"/>
      <w:marTop w:val="0"/>
      <w:marBottom w:val="0"/>
      <w:divBdr>
        <w:top w:val="none" w:sz="0" w:space="0" w:color="auto"/>
        <w:left w:val="none" w:sz="0" w:space="0" w:color="auto"/>
        <w:bottom w:val="none" w:sz="0" w:space="0" w:color="auto"/>
        <w:right w:val="none" w:sz="0" w:space="0" w:color="auto"/>
      </w:divBdr>
    </w:div>
    <w:div w:id="66416538">
      <w:marLeft w:val="0"/>
      <w:marRight w:val="0"/>
      <w:marTop w:val="0"/>
      <w:marBottom w:val="0"/>
      <w:divBdr>
        <w:top w:val="none" w:sz="0" w:space="0" w:color="auto"/>
        <w:left w:val="none" w:sz="0" w:space="0" w:color="auto"/>
        <w:bottom w:val="none" w:sz="0" w:space="0" w:color="auto"/>
        <w:right w:val="none" w:sz="0" w:space="0" w:color="auto"/>
      </w:divBdr>
    </w:div>
    <w:div w:id="66416540">
      <w:marLeft w:val="0"/>
      <w:marRight w:val="0"/>
      <w:marTop w:val="0"/>
      <w:marBottom w:val="0"/>
      <w:divBdr>
        <w:top w:val="none" w:sz="0" w:space="0" w:color="auto"/>
        <w:left w:val="none" w:sz="0" w:space="0" w:color="auto"/>
        <w:bottom w:val="none" w:sz="0" w:space="0" w:color="auto"/>
        <w:right w:val="none" w:sz="0" w:space="0" w:color="auto"/>
      </w:divBdr>
    </w:div>
    <w:div w:id="66416541">
      <w:marLeft w:val="0"/>
      <w:marRight w:val="0"/>
      <w:marTop w:val="0"/>
      <w:marBottom w:val="0"/>
      <w:divBdr>
        <w:top w:val="none" w:sz="0" w:space="0" w:color="auto"/>
        <w:left w:val="none" w:sz="0" w:space="0" w:color="auto"/>
        <w:bottom w:val="none" w:sz="0" w:space="0" w:color="auto"/>
        <w:right w:val="none" w:sz="0" w:space="0" w:color="auto"/>
      </w:divBdr>
    </w:div>
    <w:div w:id="66416543">
      <w:marLeft w:val="0"/>
      <w:marRight w:val="0"/>
      <w:marTop w:val="0"/>
      <w:marBottom w:val="0"/>
      <w:divBdr>
        <w:top w:val="none" w:sz="0" w:space="0" w:color="auto"/>
        <w:left w:val="none" w:sz="0" w:space="0" w:color="auto"/>
        <w:bottom w:val="none" w:sz="0" w:space="0" w:color="auto"/>
        <w:right w:val="none" w:sz="0" w:space="0" w:color="auto"/>
      </w:divBdr>
      <w:divsChild>
        <w:div w:id="66416470">
          <w:marLeft w:val="0"/>
          <w:marRight w:val="0"/>
          <w:marTop w:val="0"/>
          <w:marBottom w:val="0"/>
          <w:divBdr>
            <w:top w:val="none" w:sz="0" w:space="0" w:color="auto"/>
            <w:left w:val="none" w:sz="0" w:space="0" w:color="auto"/>
            <w:bottom w:val="none" w:sz="0" w:space="0" w:color="auto"/>
            <w:right w:val="none" w:sz="0" w:space="0" w:color="auto"/>
          </w:divBdr>
        </w:div>
        <w:div w:id="66416472">
          <w:marLeft w:val="0"/>
          <w:marRight w:val="0"/>
          <w:marTop w:val="0"/>
          <w:marBottom w:val="0"/>
          <w:divBdr>
            <w:top w:val="none" w:sz="0" w:space="0" w:color="auto"/>
            <w:left w:val="none" w:sz="0" w:space="0" w:color="auto"/>
            <w:bottom w:val="none" w:sz="0" w:space="0" w:color="auto"/>
            <w:right w:val="none" w:sz="0" w:space="0" w:color="auto"/>
          </w:divBdr>
        </w:div>
        <w:div w:id="66416473">
          <w:marLeft w:val="0"/>
          <w:marRight w:val="0"/>
          <w:marTop w:val="0"/>
          <w:marBottom w:val="0"/>
          <w:divBdr>
            <w:top w:val="none" w:sz="0" w:space="0" w:color="auto"/>
            <w:left w:val="none" w:sz="0" w:space="0" w:color="auto"/>
            <w:bottom w:val="none" w:sz="0" w:space="0" w:color="auto"/>
            <w:right w:val="none" w:sz="0" w:space="0" w:color="auto"/>
          </w:divBdr>
        </w:div>
        <w:div w:id="66416475">
          <w:marLeft w:val="0"/>
          <w:marRight w:val="0"/>
          <w:marTop w:val="0"/>
          <w:marBottom w:val="0"/>
          <w:divBdr>
            <w:top w:val="none" w:sz="0" w:space="0" w:color="auto"/>
            <w:left w:val="none" w:sz="0" w:space="0" w:color="auto"/>
            <w:bottom w:val="none" w:sz="0" w:space="0" w:color="auto"/>
            <w:right w:val="none" w:sz="0" w:space="0" w:color="auto"/>
          </w:divBdr>
        </w:div>
        <w:div w:id="66416477">
          <w:marLeft w:val="0"/>
          <w:marRight w:val="0"/>
          <w:marTop w:val="0"/>
          <w:marBottom w:val="0"/>
          <w:divBdr>
            <w:top w:val="none" w:sz="0" w:space="0" w:color="auto"/>
            <w:left w:val="none" w:sz="0" w:space="0" w:color="auto"/>
            <w:bottom w:val="none" w:sz="0" w:space="0" w:color="auto"/>
            <w:right w:val="none" w:sz="0" w:space="0" w:color="auto"/>
          </w:divBdr>
        </w:div>
        <w:div w:id="66416488">
          <w:marLeft w:val="0"/>
          <w:marRight w:val="0"/>
          <w:marTop w:val="0"/>
          <w:marBottom w:val="0"/>
          <w:divBdr>
            <w:top w:val="none" w:sz="0" w:space="0" w:color="auto"/>
            <w:left w:val="none" w:sz="0" w:space="0" w:color="auto"/>
            <w:bottom w:val="none" w:sz="0" w:space="0" w:color="auto"/>
            <w:right w:val="none" w:sz="0" w:space="0" w:color="auto"/>
          </w:divBdr>
        </w:div>
        <w:div w:id="66416498">
          <w:marLeft w:val="0"/>
          <w:marRight w:val="0"/>
          <w:marTop w:val="0"/>
          <w:marBottom w:val="0"/>
          <w:divBdr>
            <w:top w:val="none" w:sz="0" w:space="0" w:color="auto"/>
            <w:left w:val="none" w:sz="0" w:space="0" w:color="auto"/>
            <w:bottom w:val="none" w:sz="0" w:space="0" w:color="auto"/>
            <w:right w:val="none" w:sz="0" w:space="0" w:color="auto"/>
          </w:divBdr>
        </w:div>
        <w:div w:id="66416501">
          <w:marLeft w:val="0"/>
          <w:marRight w:val="0"/>
          <w:marTop w:val="0"/>
          <w:marBottom w:val="0"/>
          <w:divBdr>
            <w:top w:val="none" w:sz="0" w:space="0" w:color="auto"/>
            <w:left w:val="none" w:sz="0" w:space="0" w:color="auto"/>
            <w:bottom w:val="none" w:sz="0" w:space="0" w:color="auto"/>
            <w:right w:val="none" w:sz="0" w:space="0" w:color="auto"/>
          </w:divBdr>
        </w:div>
        <w:div w:id="66416503">
          <w:marLeft w:val="0"/>
          <w:marRight w:val="0"/>
          <w:marTop w:val="0"/>
          <w:marBottom w:val="0"/>
          <w:divBdr>
            <w:top w:val="none" w:sz="0" w:space="0" w:color="auto"/>
            <w:left w:val="none" w:sz="0" w:space="0" w:color="auto"/>
            <w:bottom w:val="none" w:sz="0" w:space="0" w:color="auto"/>
            <w:right w:val="none" w:sz="0" w:space="0" w:color="auto"/>
          </w:divBdr>
        </w:div>
        <w:div w:id="66416507">
          <w:marLeft w:val="0"/>
          <w:marRight w:val="0"/>
          <w:marTop w:val="0"/>
          <w:marBottom w:val="0"/>
          <w:divBdr>
            <w:top w:val="none" w:sz="0" w:space="0" w:color="auto"/>
            <w:left w:val="none" w:sz="0" w:space="0" w:color="auto"/>
            <w:bottom w:val="none" w:sz="0" w:space="0" w:color="auto"/>
            <w:right w:val="none" w:sz="0" w:space="0" w:color="auto"/>
          </w:divBdr>
        </w:div>
        <w:div w:id="66416510">
          <w:marLeft w:val="0"/>
          <w:marRight w:val="0"/>
          <w:marTop w:val="0"/>
          <w:marBottom w:val="0"/>
          <w:divBdr>
            <w:top w:val="none" w:sz="0" w:space="0" w:color="auto"/>
            <w:left w:val="none" w:sz="0" w:space="0" w:color="auto"/>
            <w:bottom w:val="none" w:sz="0" w:space="0" w:color="auto"/>
            <w:right w:val="none" w:sz="0" w:space="0" w:color="auto"/>
          </w:divBdr>
        </w:div>
        <w:div w:id="66416513">
          <w:marLeft w:val="0"/>
          <w:marRight w:val="0"/>
          <w:marTop w:val="0"/>
          <w:marBottom w:val="0"/>
          <w:divBdr>
            <w:top w:val="none" w:sz="0" w:space="0" w:color="auto"/>
            <w:left w:val="none" w:sz="0" w:space="0" w:color="auto"/>
            <w:bottom w:val="none" w:sz="0" w:space="0" w:color="auto"/>
            <w:right w:val="none" w:sz="0" w:space="0" w:color="auto"/>
          </w:divBdr>
        </w:div>
        <w:div w:id="66416516">
          <w:marLeft w:val="0"/>
          <w:marRight w:val="0"/>
          <w:marTop w:val="0"/>
          <w:marBottom w:val="0"/>
          <w:divBdr>
            <w:top w:val="none" w:sz="0" w:space="0" w:color="auto"/>
            <w:left w:val="none" w:sz="0" w:space="0" w:color="auto"/>
            <w:bottom w:val="none" w:sz="0" w:space="0" w:color="auto"/>
            <w:right w:val="none" w:sz="0" w:space="0" w:color="auto"/>
          </w:divBdr>
        </w:div>
        <w:div w:id="66416517">
          <w:marLeft w:val="0"/>
          <w:marRight w:val="0"/>
          <w:marTop w:val="0"/>
          <w:marBottom w:val="0"/>
          <w:divBdr>
            <w:top w:val="none" w:sz="0" w:space="0" w:color="auto"/>
            <w:left w:val="none" w:sz="0" w:space="0" w:color="auto"/>
            <w:bottom w:val="none" w:sz="0" w:space="0" w:color="auto"/>
            <w:right w:val="none" w:sz="0" w:space="0" w:color="auto"/>
          </w:divBdr>
        </w:div>
        <w:div w:id="66416519">
          <w:marLeft w:val="0"/>
          <w:marRight w:val="0"/>
          <w:marTop w:val="0"/>
          <w:marBottom w:val="0"/>
          <w:divBdr>
            <w:top w:val="none" w:sz="0" w:space="0" w:color="auto"/>
            <w:left w:val="none" w:sz="0" w:space="0" w:color="auto"/>
            <w:bottom w:val="none" w:sz="0" w:space="0" w:color="auto"/>
            <w:right w:val="none" w:sz="0" w:space="0" w:color="auto"/>
          </w:divBdr>
        </w:div>
        <w:div w:id="66416522">
          <w:marLeft w:val="0"/>
          <w:marRight w:val="0"/>
          <w:marTop w:val="0"/>
          <w:marBottom w:val="0"/>
          <w:divBdr>
            <w:top w:val="none" w:sz="0" w:space="0" w:color="auto"/>
            <w:left w:val="none" w:sz="0" w:space="0" w:color="auto"/>
            <w:bottom w:val="none" w:sz="0" w:space="0" w:color="auto"/>
            <w:right w:val="none" w:sz="0" w:space="0" w:color="auto"/>
          </w:divBdr>
        </w:div>
        <w:div w:id="66416524">
          <w:marLeft w:val="0"/>
          <w:marRight w:val="0"/>
          <w:marTop w:val="0"/>
          <w:marBottom w:val="0"/>
          <w:divBdr>
            <w:top w:val="none" w:sz="0" w:space="0" w:color="auto"/>
            <w:left w:val="none" w:sz="0" w:space="0" w:color="auto"/>
            <w:bottom w:val="none" w:sz="0" w:space="0" w:color="auto"/>
            <w:right w:val="none" w:sz="0" w:space="0" w:color="auto"/>
          </w:divBdr>
        </w:div>
        <w:div w:id="66416527">
          <w:marLeft w:val="0"/>
          <w:marRight w:val="0"/>
          <w:marTop w:val="0"/>
          <w:marBottom w:val="0"/>
          <w:divBdr>
            <w:top w:val="none" w:sz="0" w:space="0" w:color="auto"/>
            <w:left w:val="none" w:sz="0" w:space="0" w:color="auto"/>
            <w:bottom w:val="none" w:sz="0" w:space="0" w:color="auto"/>
            <w:right w:val="none" w:sz="0" w:space="0" w:color="auto"/>
          </w:divBdr>
        </w:div>
        <w:div w:id="66416530">
          <w:marLeft w:val="0"/>
          <w:marRight w:val="0"/>
          <w:marTop w:val="0"/>
          <w:marBottom w:val="0"/>
          <w:divBdr>
            <w:top w:val="none" w:sz="0" w:space="0" w:color="auto"/>
            <w:left w:val="none" w:sz="0" w:space="0" w:color="auto"/>
            <w:bottom w:val="none" w:sz="0" w:space="0" w:color="auto"/>
            <w:right w:val="none" w:sz="0" w:space="0" w:color="auto"/>
          </w:divBdr>
        </w:div>
        <w:div w:id="66416531">
          <w:marLeft w:val="0"/>
          <w:marRight w:val="0"/>
          <w:marTop w:val="0"/>
          <w:marBottom w:val="0"/>
          <w:divBdr>
            <w:top w:val="none" w:sz="0" w:space="0" w:color="auto"/>
            <w:left w:val="none" w:sz="0" w:space="0" w:color="auto"/>
            <w:bottom w:val="none" w:sz="0" w:space="0" w:color="auto"/>
            <w:right w:val="none" w:sz="0" w:space="0" w:color="auto"/>
          </w:divBdr>
        </w:div>
        <w:div w:id="66416532">
          <w:marLeft w:val="0"/>
          <w:marRight w:val="0"/>
          <w:marTop w:val="0"/>
          <w:marBottom w:val="0"/>
          <w:divBdr>
            <w:top w:val="none" w:sz="0" w:space="0" w:color="auto"/>
            <w:left w:val="none" w:sz="0" w:space="0" w:color="auto"/>
            <w:bottom w:val="none" w:sz="0" w:space="0" w:color="auto"/>
            <w:right w:val="none" w:sz="0" w:space="0" w:color="auto"/>
          </w:divBdr>
        </w:div>
        <w:div w:id="66416539">
          <w:marLeft w:val="0"/>
          <w:marRight w:val="0"/>
          <w:marTop w:val="0"/>
          <w:marBottom w:val="0"/>
          <w:divBdr>
            <w:top w:val="none" w:sz="0" w:space="0" w:color="auto"/>
            <w:left w:val="none" w:sz="0" w:space="0" w:color="auto"/>
            <w:bottom w:val="none" w:sz="0" w:space="0" w:color="auto"/>
            <w:right w:val="none" w:sz="0" w:space="0" w:color="auto"/>
          </w:divBdr>
        </w:div>
        <w:div w:id="66416544">
          <w:marLeft w:val="0"/>
          <w:marRight w:val="0"/>
          <w:marTop w:val="0"/>
          <w:marBottom w:val="0"/>
          <w:divBdr>
            <w:top w:val="none" w:sz="0" w:space="0" w:color="auto"/>
            <w:left w:val="none" w:sz="0" w:space="0" w:color="auto"/>
            <w:bottom w:val="none" w:sz="0" w:space="0" w:color="auto"/>
            <w:right w:val="none" w:sz="0" w:space="0" w:color="auto"/>
          </w:divBdr>
        </w:div>
        <w:div w:id="66416548">
          <w:marLeft w:val="0"/>
          <w:marRight w:val="0"/>
          <w:marTop w:val="0"/>
          <w:marBottom w:val="0"/>
          <w:divBdr>
            <w:top w:val="none" w:sz="0" w:space="0" w:color="auto"/>
            <w:left w:val="none" w:sz="0" w:space="0" w:color="auto"/>
            <w:bottom w:val="none" w:sz="0" w:space="0" w:color="auto"/>
            <w:right w:val="none" w:sz="0" w:space="0" w:color="auto"/>
          </w:divBdr>
        </w:div>
        <w:div w:id="66416557">
          <w:marLeft w:val="0"/>
          <w:marRight w:val="0"/>
          <w:marTop w:val="0"/>
          <w:marBottom w:val="0"/>
          <w:divBdr>
            <w:top w:val="none" w:sz="0" w:space="0" w:color="auto"/>
            <w:left w:val="none" w:sz="0" w:space="0" w:color="auto"/>
            <w:bottom w:val="none" w:sz="0" w:space="0" w:color="auto"/>
            <w:right w:val="none" w:sz="0" w:space="0" w:color="auto"/>
          </w:divBdr>
        </w:div>
        <w:div w:id="66416568">
          <w:marLeft w:val="0"/>
          <w:marRight w:val="0"/>
          <w:marTop w:val="0"/>
          <w:marBottom w:val="0"/>
          <w:divBdr>
            <w:top w:val="none" w:sz="0" w:space="0" w:color="auto"/>
            <w:left w:val="none" w:sz="0" w:space="0" w:color="auto"/>
            <w:bottom w:val="none" w:sz="0" w:space="0" w:color="auto"/>
            <w:right w:val="none" w:sz="0" w:space="0" w:color="auto"/>
          </w:divBdr>
        </w:div>
        <w:div w:id="66416569">
          <w:marLeft w:val="0"/>
          <w:marRight w:val="0"/>
          <w:marTop w:val="0"/>
          <w:marBottom w:val="0"/>
          <w:divBdr>
            <w:top w:val="none" w:sz="0" w:space="0" w:color="auto"/>
            <w:left w:val="none" w:sz="0" w:space="0" w:color="auto"/>
            <w:bottom w:val="none" w:sz="0" w:space="0" w:color="auto"/>
            <w:right w:val="none" w:sz="0" w:space="0" w:color="auto"/>
          </w:divBdr>
        </w:div>
      </w:divsChild>
    </w:div>
    <w:div w:id="66416545">
      <w:marLeft w:val="0"/>
      <w:marRight w:val="0"/>
      <w:marTop w:val="0"/>
      <w:marBottom w:val="0"/>
      <w:divBdr>
        <w:top w:val="none" w:sz="0" w:space="0" w:color="auto"/>
        <w:left w:val="none" w:sz="0" w:space="0" w:color="auto"/>
        <w:bottom w:val="none" w:sz="0" w:space="0" w:color="auto"/>
        <w:right w:val="none" w:sz="0" w:space="0" w:color="auto"/>
      </w:divBdr>
    </w:div>
    <w:div w:id="66416546">
      <w:marLeft w:val="0"/>
      <w:marRight w:val="0"/>
      <w:marTop w:val="0"/>
      <w:marBottom w:val="0"/>
      <w:divBdr>
        <w:top w:val="none" w:sz="0" w:space="0" w:color="auto"/>
        <w:left w:val="none" w:sz="0" w:space="0" w:color="auto"/>
        <w:bottom w:val="none" w:sz="0" w:space="0" w:color="auto"/>
        <w:right w:val="none" w:sz="0" w:space="0" w:color="auto"/>
      </w:divBdr>
    </w:div>
    <w:div w:id="66416549">
      <w:marLeft w:val="0"/>
      <w:marRight w:val="0"/>
      <w:marTop w:val="0"/>
      <w:marBottom w:val="0"/>
      <w:divBdr>
        <w:top w:val="none" w:sz="0" w:space="0" w:color="auto"/>
        <w:left w:val="none" w:sz="0" w:space="0" w:color="auto"/>
        <w:bottom w:val="none" w:sz="0" w:space="0" w:color="auto"/>
        <w:right w:val="none" w:sz="0" w:space="0" w:color="auto"/>
      </w:divBdr>
    </w:div>
    <w:div w:id="66416551">
      <w:marLeft w:val="0"/>
      <w:marRight w:val="0"/>
      <w:marTop w:val="0"/>
      <w:marBottom w:val="0"/>
      <w:divBdr>
        <w:top w:val="none" w:sz="0" w:space="0" w:color="auto"/>
        <w:left w:val="none" w:sz="0" w:space="0" w:color="auto"/>
        <w:bottom w:val="none" w:sz="0" w:space="0" w:color="auto"/>
        <w:right w:val="none" w:sz="0" w:space="0" w:color="auto"/>
      </w:divBdr>
    </w:div>
    <w:div w:id="66416553">
      <w:marLeft w:val="0"/>
      <w:marRight w:val="0"/>
      <w:marTop w:val="0"/>
      <w:marBottom w:val="0"/>
      <w:divBdr>
        <w:top w:val="none" w:sz="0" w:space="0" w:color="auto"/>
        <w:left w:val="none" w:sz="0" w:space="0" w:color="auto"/>
        <w:bottom w:val="none" w:sz="0" w:space="0" w:color="auto"/>
        <w:right w:val="none" w:sz="0" w:space="0" w:color="auto"/>
      </w:divBdr>
    </w:div>
    <w:div w:id="66416554">
      <w:marLeft w:val="0"/>
      <w:marRight w:val="0"/>
      <w:marTop w:val="0"/>
      <w:marBottom w:val="0"/>
      <w:divBdr>
        <w:top w:val="none" w:sz="0" w:space="0" w:color="auto"/>
        <w:left w:val="none" w:sz="0" w:space="0" w:color="auto"/>
        <w:bottom w:val="none" w:sz="0" w:space="0" w:color="auto"/>
        <w:right w:val="none" w:sz="0" w:space="0" w:color="auto"/>
      </w:divBdr>
    </w:div>
    <w:div w:id="66416556">
      <w:marLeft w:val="0"/>
      <w:marRight w:val="0"/>
      <w:marTop w:val="0"/>
      <w:marBottom w:val="0"/>
      <w:divBdr>
        <w:top w:val="none" w:sz="0" w:space="0" w:color="auto"/>
        <w:left w:val="none" w:sz="0" w:space="0" w:color="auto"/>
        <w:bottom w:val="none" w:sz="0" w:space="0" w:color="auto"/>
        <w:right w:val="none" w:sz="0" w:space="0" w:color="auto"/>
      </w:divBdr>
    </w:div>
    <w:div w:id="66416558">
      <w:marLeft w:val="0"/>
      <w:marRight w:val="0"/>
      <w:marTop w:val="0"/>
      <w:marBottom w:val="0"/>
      <w:divBdr>
        <w:top w:val="none" w:sz="0" w:space="0" w:color="auto"/>
        <w:left w:val="none" w:sz="0" w:space="0" w:color="auto"/>
        <w:bottom w:val="none" w:sz="0" w:space="0" w:color="auto"/>
        <w:right w:val="none" w:sz="0" w:space="0" w:color="auto"/>
      </w:divBdr>
    </w:div>
    <w:div w:id="66416559">
      <w:marLeft w:val="0"/>
      <w:marRight w:val="0"/>
      <w:marTop w:val="0"/>
      <w:marBottom w:val="0"/>
      <w:divBdr>
        <w:top w:val="none" w:sz="0" w:space="0" w:color="auto"/>
        <w:left w:val="none" w:sz="0" w:space="0" w:color="auto"/>
        <w:bottom w:val="none" w:sz="0" w:space="0" w:color="auto"/>
        <w:right w:val="none" w:sz="0" w:space="0" w:color="auto"/>
      </w:divBdr>
    </w:div>
    <w:div w:id="66416560">
      <w:marLeft w:val="0"/>
      <w:marRight w:val="0"/>
      <w:marTop w:val="0"/>
      <w:marBottom w:val="0"/>
      <w:divBdr>
        <w:top w:val="none" w:sz="0" w:space="0" w:color="auto"/>
        <w:left w:val="none" w:sz="0" w:space="0" w:color="auto"/>
        <w:bottom w:val="none" w:sz="0" w:space="0" w:color="auto"/>
        <w:right w:val="none" w:sz="0" w:space="0" w:color="auto"/>
      </w:divBdr>
      <w:divsChild>
        <w:div w:id="66416535">
          <w:marLeft w:val="225"/>
          <w:marRight w:val="0"/>
          <w:marTop w:val="0"/>
          <w:marBottom w:val="150"/>
          <w:divBdr>
            <w:top w:val="none" w:sz="0" w:space="0" w:color="auto"/>
            <w:left w:val="none" w:sz="0" w:space="0" w:color="auto"/>
            <w:bottom w:val="none" w:sz="0" w:space="0" w:color="auto"/>
            <w:right w:val="none" w:sz="0" w:space="0" w:color="auto"/>
          </w:divBdr>
        </w:div>
      </w:divsChild>
    </w:div>
    <w:div w:id="66416563">
      <w:marLeft w:val="0"/>
      <w:marRight w:val="0"/>
      <w:marTop w:val="0"/>
      <w:marBottom w:val="0"/>
      <w:divBdr>
        <w:top w:val="none" w:sz="0" w:space="0" w:color="auto"/>
        <w:left w:val="none" w:sz="0" w:space="0" w:color="auto"/>
        <w:bottom w:val="none" w:sz="0" w:space="0" w:color="auto"/>
        <w:right w:val="none" w:sz="0" w:space="0" w:color="auto"/>
      </w:divBdr>
    </w:div>
    <w:div w:id="66416565">
      <w:marLeft w:val="0"/>
      <w:marRight w:val="0"/>
      <w:marTop w:val="0"/>
      <w:marBottom w:val="0"/>
      <w:divBdr>
        <w:top w:val="none" w:sz="0" w:space="0" w:color="auto"/>
        <w:left w:val="none" w:sz="0" w:space="0" w:color="auto"/>
        <w:bottom w:val="none" w:sz="0" w:space="0" w:color="auto"/>
        <w:right w:val="none" w:sz="0" w:space="0" w:color="auto"/>
      </w:divBdr>
    </w:div>
    <w:div w:id="66416570">
      <w:marLeft w:val="0"/>
      <w:marRight w:val="0"/>
      <w:marTop w:val="0"/>
      <w:marBottom w:val="0"/>
      <w:divBdr>
        <w:top w:val="none" w:sz="0" w:space="0" w:color="auto"/>
        <w:left w:val="none" w:sz="0" w:space="0" w:color="auto"/>
        <w:bottom w:val="none" w:sz="0" w:space="0" w:color="auto"/>
        <w:right w:val="none" w:sz="0" w:space="0" w:color="auto"/>
      </w:divBdr>
    </w:div>
    <w:div w:id="94063981">
      <w:bodyDiv w:val="1"/>
      <w:marLeft w:val="0"/>
      <w:marRight w:val="0"/>
      <w:marTop w:val="0"/>
      <w:marBottom w:val="0"/>
      <w:divBdr>
        <w:top w:val="none" w:sz="0" w:space="0" w:color="auto"/>
        <w:left w:val="none" w:sz="0" w:space="0" w:color="auto"/>
        <w:bottom w:val="none" w:sz="0" w:space="0" w:color="auto"/>
        <w:right w:val="none" w:sz="0" w:space="0" w:color="auto"/>
      </w:divBdr>
    </w:div>
    <w:div w:id="204609192">
      <w:bodyDiv w:val="1"/>
      <w:marLeft w:val="0"/>
      <w:marRight w:val="0"/>
      <w:marTop w:val="0"/>
      <w:marBottom w:val="0"/>
      <w:divBdr>
        <w:top w:val="none" w:sz="0" w:space="0" w:color="auto"/>
        <w:left w:val="none" w:sz="0" w:space="0" w:color="auto"/>
        <w:bottom w:val="none" w:sz="0" w:space="0" w:color="auto"/>
        <w:right w:val="none" w:sz="0" w:space="0" w:color="auto"/>
      </w:divBdr>
    </w:div>
    <w:div w:id="205064034">
      <w:bodyDiv w:val="1"/>
      <w:marLeft w:val="0"/>
      <w:marRight w:val="0"/>
      <w:marTop w:val="0"/>
      <w:marBottom w:val="0"/>
      <w:divBdr>
        <w:top w:val="none" w:sz="0" w:space="0" w:color="auto"/>
        <w:left w:val="none" w:sz="0" w:space="0" w:color="auto"/>
        <w:bottom w:val="none" w:sz="0" w:space="0" w:color="auto"/>
        <w:right w:val="none" w:sz="0" w:space="0" w:color="auto"/>
      </w:divBdr>
    </w:div>
    <w:div w:id="274138314">
      <w:bodyDiv w:val="1"/>
      <w:marLeft w:val="0"/>
      <w:marRight w:val="0"/>
      <w:marTop w:val="0"/>
      <w:marBottom w:val="0"/>
      <w:divBdr>
        <w:top w:val="none" w:sz="0" w:space="0" w:color="auto"/>
        <w:left w:val="none" w:sz="0" w:space="0" w:color="auto"/>
        <w:bottom w:val="none" w:sz="0" w:space="0" w:color="auto"/>
        <w:right w:val="none" w:sz="0" w:space="0" w:color="auto"/>
      </w:divBdr>
    </w:div>
    <w:div w:id="278609025">
      <w:bodyDiv w:val="1"/>
      <w:marLeft w:val="0"/>
      <w:marRight w:val="0"/>
      <w:marTop w:val="0"/>
      <w:marBottom w:val="0"/>
      <w:divBdr>
        <w:top w:val="none" w:sz="0" w:space="0" w:color="auto"/>
        <w:left w:val="none" w:sz="0" w:space="0" w:color="auto"/>
        <w:bottom w:val="none" w:sz="0" w:space="0" w:color="auto"/>
        <w:right w:val="none" w:sz="0" w:space="0" w:color="auto"/>
      </w:divBdr>
    </w:div>
    <w:div w:id="285548000">
      <w:bodyDiv w:val="1"/>
      <w:marLeft w:val="0"/>
      <w:marRight w:val="0"/>
      <w:marTop w:val="0"/>
      <w:marBottom w:val="0"/>
      <w:divBdr>
        <w:top w:val="none" w:sz="0" w:space="0" w:color="auto"/>
        <w:left w:val="none" w:sz="0" w:space="0" w:color="auto"/>
        <w:bottom w:val="none" w:sz="0" w:space="0" w:color="auto"/>
        <w:right w:val="none" w:sz="0" w:space="0" w:color="auto"/>
      </w:divBdr>
    </w:div>
    <w:div w:id="338435521">
      <w:bodyDiv w:val="1"/>
      <w:marLeft w:val="0"/>
      <w:marRight w:val="0"/>
      <w:marTop w:val="0"/>
      <w:marBottom w:val="0"/>
      <w:divBdr>
        <w:top w:val="none" w:sz="0" w:space="0" w:color="auto"/>
        <w:left w:val="none" w:sz="0" w:space="0" w:color="auto"/>
        <w:bottom w:val="none" w:sz="0" w:space="0" w:color="auto"/>
        <w:right w:val="none" w:sz="0" w:space="0" w:color="auto"/>
      </w:divBdr>
    </w:div>
    <w:div w:id="346635492">
      <w:bodyDiv w:val="1"/>
      <w:marLeft w:val="0"/>
      <w:marRight w:val="0"/>
      <w:marTop w:val="0"/>
      <w:marBottom w:val="0"/>
      <w:divBdr>
        <w:top w:val="none" w:sz="0" w:space="0" w:color="auto"/>
        <w:left w:val="none" w:sz="0" w:space="0" w:color="auto"/>
        <w:bottom w:val="none" w:sz="0" w:space="0" w:color="auto"/>
        <w:right w:val="none" w:sz="0" w:space="0" w:color="auto"/>
      </w:divBdr>
    </w:div>
    <w:div w:id="389889175">
      <w:bodyDiv w:val="1"/>
      <w:marLeft w:val="0"/>
      <w:marRight w:val="0"/>
      <w:marTop w:val="0"/>
      <w:marBottom w:val="0"/>
      <w:divBdr>
        <w:top w:val="none" w:sz="0" w:space="0" w:color="auto"/>
        <w:left w:val="none" w:sz="0" w:space="0" w:color="auto"/>
        <w:bottom w:val="none" w:sz="0" w:space="0" w:color="auto"/>
        <w:right w:val="none" w:sz="0" w:space="0" w:color="auto"/>
      </w:divBdr>
    </w:div>
    <w:div w:id="417408079">
      <w:bodyDiv w:val="1"/>
      <w:marLeft w:val="0"/>
      <w:marRight w:val="0"/>
      <w:marTop w:val="0"/>
      <w:marBottom w:val="0"/>
      <w:divBdr>
        <w:top w:val="none" w:sz="0" w:space="0" w:color="auto"/>
        <w:left w:val="none" w:sz="0" w:space="0" w:color="auto"/>
        <w:bottom w:val="none" w:sz="0" w:space="0" w:color="auto"/>
        <w:right w:val="none" w:sz="0" w:space="0" w:color="auto"/>
      </w:divBdr>
    </w:div>
    <w:div w:id="438305601">
      <w:bodyDiv w:val="1"/>
      <w:marLeft w:val="0"/>
      <w:marRight w:val="0"/>
      <w:marTop w:val="0"/>
      <w:marBottom w:val="0"/>
      <w:divBdr>
        <w:top w:val="none" w:sz="0" w:space="0" w:color="auto"/>
        <w:left w:val="none" w:sz="0" w:space="0" w:color="auto"/>
        <w:bottom w:val="none" w:sz="0" w:space="0" w:color="auto"/>
        <w:right w:val="none" w:sz="0" w:space="0" w:color="auto"/>
      </w:divBdr>
    </w:div>
    <w:div w:id="466627716">
      <w:bodyDiv w:val="1"/>
      <w:marLeft w:val="0"/>
      <w:marRight w:val="0"/>
      <w:marTop w:val="0"/>
      <w:marBottom w:val="0"/>
      <w:divBdr>
        <w:top w:val="none" w:sz="0" w:space="0" w:color="auto"/>
        <w:left w:val="none" w:sz="0" w:space="0" w:color="auto"/>
        <w:bottom w:val="none" w:sz="0" w:space="0" w:color="auto"/>
        <w:right w:val="none" w:sz="0" w:space="0" w:color="auto"/>
      </w:divBdr>
    </w:div>
    <w:div w:id="542596852">
      <w:bodyDiv w:val="1"/>
      <w:marLeft w:val="0"/>
      <w:marRight w:val="0"/>
      <w:marTop w:val="0"/>
      <w:marBottom w:val="0"/>
      <w:divBdr>
        <w:top w:val="none" w:sz="0" w:space="0" w:color="auto"/>
        <w:left w:val="none" w:sz="0" w:space="0" w:color="auto"/>
        <w:bottom w:val="none" w:sz="0" w:space="0" w:color="auto"/>
        <w:right w:val="none" w:sz="0" w:space="0" w:color="auto"/>
      </w:divBdr>
    </w:div>
    <w:div w:id="594292410">
      <w:bodyDiv w:val="1"/>
      <w:marLeft w:val="0"/>
      <w:marRight w:val="0"/>
      <w:marTop w:val="0"/>
      <w:marBottom w:val="0"/>
      <w:divBdr>
        <w:top w:val="none" w:sz="0" w:space="0" w:color="auto"/>
        <w:left w:val="none" w:sz="0" w:space="0" w:color="auto"/>
        <w:bottom w:val="none" w:sz="0" w:space="0" w:color="auto"/>
        <w:right w:val="none" w:sz="0" w:space="0" w:color="auto"/>
      </w:divBdr>
    </w:div>
    <w:div w:id="635333960">
      <w:bodyDiv w:val="1"/>
      <w:marLeft w:val="0"/>
      <w:marRight w:val="0"/>
      <w:marTop w:val="0"/>
      <w:marBottom w:val="0"/>
      <w:divBdr>
        <w:top w:val="none" w:sz="0" w:space="0" w:color="auto"/>
        <w:left w:val="none" w:sz="0" w:space="0" w:color="auto"/>
        <w:bottom w:val="none" w:sz="0" w:space="0" w:color="auto"/>
        <w:right w:val="none" w:sz="0" w:space="0" w:color="auto"/>
      </w:divBdr>
    </w:div>
    <w:div w:id="639384659">
      <w:bodyDiv w:val="1"/>
      <w:marLeft w:val="0"/>
      <w:marRight w:val="0"/>
      <w:marTop w:val="0"/>
      <w:marBottom w:val="0"/>
      <w:divBdr>
        <w:top w:val="none" w:sz="0" w:space="0" w:color="auto"/>
        <w:left w:val="none" w:sz="0" w:space="0" w:color="auto"/>
        <w:bottom w:val="none" w:sz="0" w:space="0" w:color="auto"/>
        <w:right w:val="none" w:sz="0" w:space="0" w:color="auto"/>
      </w:divBdr>
    </w:div>
    <w:div w:id="713696032">
      <w:bodyDiv w:val="1"/>
      <w:marLeft w:val="0"/>
      <w:marRight w:val="0"/>
      <w:marTop w:val="0"/>
      <w:marBottom w:val="0"/>
      <w:divBdr>
        <w:top w:val="none" w:sz="0" w:space="0" w:color="auto"/>
        <w:left w:val="none" w:sz="0" w:space="0" w:color="auto"/>
        <w:bottom w:val="none" w:sz="0" w:space="0" w:color="auto"/>
        <w:right w:val="none" w:sz="0" w:space="0" w:color="auto"/>
      </w:divBdr>
    </w:div>
    <w:div w:id="740450711">
      <w:bodyDiv w:val="1"/>
      <w:marLeft w:val="0"/>
      <w:marRight w:val="0"/>
      <w:marTop w:val="0"/>
      <w:marBottom w:val="0"/>
      <w:divBdr>
        <w:top w:val="none" w:sz="0" w:space="0" w:color="auto"/>
        <w:left w:val="none" w:sz="0" w:space="0" w:color="auto"/>
        <w:bottom w:val="none" w:sz="0" w:space="0" w:color="auto"/>
        <w:right w:val="none" w:sz="0" w:space="0" w:color="auto"/>
      </w:divBdr>
    </w:div>
    <w:div w:id="771320886">
      <w:bodyDiv w:val="1"/>
      <w:marLeft w:val="0"/>
      <w:marRight w:val="0"/>
      <w:marTop w:val="0"/>
      <w:marBottom w:val="0"/>
      <w:divBdr>
        <w:top w:val="none" w:sz="0" w:space="0" w:color="auto"/>
        <w:left w:val="none" w:sz="0" w:space="0" w:color="auto"/>
        <w:bottom w:val="none" w:sz="0" w:space="0" w:color="auto"/>
        <w:right w:val="none" w:sz="0" w:space="0" w:color="auto"/>
      </w:divBdr>
    </w:div>
    <w:div w:id="777675055">
      <w:bodyDiv w:val="1"/>
      <w:marLeft w:val="0"/>
      <w:marRight w:val="0"/>
      <w:marTop w:val="0"/>
      <w:marBottom w:val="0"/>
      <w:divBdr>
        <w:top w:val="none" w:sz="0" w:space="0" w:color="auto"/>
        <w:left w:val="none" w:sz="0" w:space="0" w:color="auto"/>
        <w:bottom w:val="none" w:sz="0" w:space="0" w:color="auto"/>
        <w:right w:val="none" w:sz="0" w:space="0" w:color="auto"/>
      </w:divBdr>
    </w:div>
    <w:div w:id="782697063">
      <w:bodyDiv w:val="1"/>
      <w:marLeft w:val="0"/>
      <w:marRight w:val="0"/>
      <w:marTop w:val="0"/>
      <w:marBottom w:val="0"/>
      <w:divBdr>
        <w:top w:val="none" w:sz="0" w:space="0" w:color="auto"/>
        <w:left w:val="none" w:sz="0" w:space="0" w:color="auto"/>
        <w:bottom w:val="none" w:sz="0" w:space="0" w:color="auto"/>
        <w:right w:val="none" w:sz="0" w:space="0" w:color="auto"/>
      </w:divBdr>
    </w:div>
    <w:div w:id="814956174">
      <w:bodyDiv w:val="1"/>
      <w:marLeft w:val="0"/>
      <w:marRight w:val="0"/>
      <w:marTop w:val="0"/>
      <w:marBottom w:val="0"/>
      <w:divBdr>
        <w:top w:val="none" w:sz="0" w:space="0" w:color="auto"/>
        <w:left w:val="none" w:sz="0" w:space="0" w:color="auto"/>
        <w:bottom w:val="none" w:sz="0" w:space="0" w:color="auto"/>
        <w:right w:val="none" w:sz="0" w:space="0" w:color="auto"/>
      </w:divBdr>
    </w:div>
    <w:div w:id="821116964">
      <w:bodyDiv w:val="1"/>
      <w:marLeft w:val="0"/>
      <w:marRight w:val="0"/>
      <w:marTop w:val="0"/>
      <w:marBottom w:val="0"/>
      <w:divBdr>
        <w:top w:val="none" w:sz="0" w:space="0" w:color="auto"/>
        <w:left w:val="none" w:sz="0" w:space="0" w:color="auto"/>
        <w:bottom w:val="none" w:sz="0" w:space="0" w:color="auto"/>
        <w:right w:val="none" w:sz="0" w:space="0" w:color="auto"/>
      </w:divBdr>
    </w:div>
    <w:div w:id="823472302">
      <w:bodyDiv w:val="1"/>
      <w:marLeft w:val="0"/>
      <w:marRight w:val="0"/>
      <w:marTop w:val="0"/>
      <w:marBottom w:val="0"/>
      <w:divBdr>
        <w:top w:val="none" w:sz="0" w:space="0" w:color="auto"/>
        <w:left w:val="none" w:sz="0" w:space="0" w:color="auto"/>
        <w:bottom w:val="none" w:sz="0" w:space="0" w:color="auto"/>
        <w:right w:val="none" w:sz="0" w:space="0" w:color="auto"/>
      </w:divBdr>
    </w:div>
    <w:div w:id="859465476">
      <w:bodyDiv w:val="1"/>
      <w:marLeft w:val="0"/>
      <w:marRight w:val="0"/>
      <w:marTop w:val="0"/>
      <w:marBottom w:val="0"/>
      <w:divBdr>
        <w:top w:val="none" w:sz="0" w:space="0" w:color="auto"/>
        <w:left w:val="none" w:sz="0" w:space="0" w:color="auto"/>
        <w:bottom w:val="none" w:sz="0" w:space="0" w:color="auto"/>
        <w:right w:val="none" w:sz="0" w:space="0" w:color="auto"/>
      </w:divBdr>
    </w:div>
    <w:div w:id="930625622">
      <w:bodyDiv w:val="1"/>
      <w:marLeft w:val="0"/>
      <w:marRight w:val="0"/>
      <w:marTop w:val="0"/>
      <w:marBottom w:val="0"/>
      <w:divBdr>
        <w:top w:val="none" w:sz="0" w:space="0" w:color="auto"/>
        <w:left w:val="none" w:sz="0" w:space="0" w:color="auto"/>
        <w:bottom w:val="none" w:sz="0" w:space="0" w:color="auto"/>
        <w:right w:val="none" w:sz="0" w:space="0" w:color="auto"/>
      </w:divBdr>
    </w:div>
    <w:div w:id="1033925764">
      <w:bodyDiv w:val="1"/>
      <w:marLeft w:val="0"/>
      <w:marRight w:val="0"/>
      <w:marTop w:val="0"/>
      <w:marBottom w:val="0"/>
      <w:divBdr>
        <w:top w:val="none" w:sz="0" w:space="0" w:color="auto"/>
        <w:left w:val="none" w:sz="0" w:space="0" w:color="auto"/>
        <w:bottom w:val="none" w:sz="0" w:space="0" w:color="auto"/>
        <w:right w:val="none" w:sz="0" w:space="0" w:color="auto"/>
      </w:divBdr>
    </w:div>
    <w:div w:id="1076242167">
      <w:bodyDiv w:val="1"/>
      <w:marLeft w:val="0"/>
      <w:marRight w:val="0"/>
      <w:marTop w:val="0"/>
      <w:marBottom w:val="0"/>
      <w:divBdr>
        <w:top w:val="none" w:sz="0" w:space="0" w:color="auto"/>
        <w:left w:val="none" w:sz="0" w:space="0" w:color="auto"/>
        <w:bottom w:val="none" w:sz="0" w:space="0" w:color="auto"/>
        <w:right w:val="none" w:sz="0" w:space="0" w:color="auto"/>
      </w:divBdr>
    </w:div>
    <w:div w:id="1078595483">
      <w:bodyDiv w:val="1"/>
      <w:marLeft w:val="0"/>
      <w:marRight w:val="0"/>
      <w:marTop w:val="0"/>
      <w:marBottom w:val="0"/>
      <w:divBdr>
        <w:top w:val="none" w:sz="0" w:space="0" w:color="auto"/>
        <w:left w:val="none" w:sz="0" w:space="0" w:color="auto"/>
        <w:bottom w:val="none" w:sz="0" w:space="0" w:color="auto"/>
        <w:right w:val="none" w:sz="0" w:space="0" w:color="auto"/>
      </w:divBdr>
    </w:div>
    <w:div w:id="1134983718">
      <w:bodyDiv w:val="1"/>
      <w:marLeft w:val="0"/>
      <w:marRight w:val="0"/>
      <w:marTop w:val="0"/>
      <w:marBottom w:val="0"/>
      <w:divBdr>
        <w:top w:val="none" w:sz="0" w:space="0" w:color="auto"/>
        <w:left w:val="none" w:sz="0" w:space="0" w:color="auto"/>
        <w:bottom w:val="none" w:sz="0" w:space="0" w:color="auto"/>
        <w:right w:val="none" w:sz="0" w:space="0" w:color="auto"/>
      </w:divBdr>
    </w:div>
    <w:div w:id="1145320651">
      <w:bodyDiv w:val="1"/>
      <w:marLeft w:val="0"/>
      <w:marRight w:val="0"/>
      <w:marTop w:val="0"/>
      <w:marBottom w:val="0"/>
      <w:divBdr>
        <w:top w:val="none" w:sz="0" w:space="0" w:color="auto"/>
        <w:left w:val="none" w:sz="0" w:space="0" w:color="auto"/>
        <w:bottom w:val="none" w:sz="0" w:space="0" w:color="auto"/>
        <w:right w:val="none" w:sz="0" w:space="0" w:color="auto"/>
      </w:divBdr>
    </w:div>
    <w:div w:id="1176651991">
      <w:bodyDiv w:val="1"/>
      <w:marLeft w:val="0"/>
      <w:marRight w:val="0"/>
      <w:marTop w:val="0"/>
      <w:marBottom w:val="0"/>
      <w:divBdr>
        <w:top w:val="none" w:sz="0" w:space="0" w:color="auto"/>
        <w:left w:val="none" w:sz="0" w:space="0" w:color="auto"/>
        <w:bottom w:val="none" w:sz="0" w:space="0" w:color="auto"/>
        <w:right w:val="none" w:sz="0" w:space="0" w:color="auto"/>
      </w:divBdr>
    </w:div>
    <w:div w:id="1191606560">
      <w:bodyDiv w:val="1"/>
      <w:marLeft w:val="0"/>
      <w:marRight w:val="0"/>
      <w:marTop w:val="0"/>
      <w:marBottom w:val="0"/>
      <w:divBdr>
        <w:top w:val="none" w:sz="0" w:space="0" w:color="auto"/>
        <w:left w:val="none" w:sz="0" w:space="0" w:color="auto"/>
        <w:bottom w:val="none" w:sz="0" w:space="0" w:color="auto"/>
        <w:right w:val="none" w:sz="0" w:space="0" w:color="auto"/>
      </w:divBdr>
    </w:div>
    <w:div w:id="1287270555">
      <w:bodyDiv w:val="1"/>
      <w:marLeft w:val="0"/>
      <w:marRight w:val="0"/>
      <w:marTop w:val="0"/>
      <w:marBottom w:val="0"/>
      <w:divBdr>
        <w:top w:val="none" w:sz="0" w:space="0" w:color="auto"/>
        <w:left w:val="none" w:sz="0" w:space="0" w:color="auto"/>
        <w:bottom w:val="none" w:sz="0" w:space="0" w:color="auto"/>
        <w:right w:val="none" w:sz="0" w:space="0" w:color="auto"/>
      </w:divBdr>
    </w:div>
    <w:div w:id="1340232099">
      <w:bodyDiv w:val="1"/>
      <w:marLeft w:val="0"/>
      <w:marRight w:val="0"/>
      <w:marTop w:val="0"/>
      <w:marBottom w:val="0"/>
      <w:divBdr>
        <w:top w:val="none" w:sz="0" w:space="0" w:color="auto"/>
        <w:left w:val="none" w:sz="0" w:space="0" w:color="auto"/>
        <w:bottom w:val="none" w:sz="0" w:space="0" w:color="auto"/>
        <w:right w:val="none" w:sz="0" w:space="0" w:color="auto"/>
      </w:divBdr>
    </w:div>
    <w:div w:id="1399475271">
      <w:bodyDiv w:val="1"/>
      <w:marLeft w:val="0"/>
      <w:marRight w:val="0"/>
      <w:marTop w:val="0"/>
      <w:marBottom w:val="0"/>
      <w:divBdr>
        <w:top w:val="none" w:sz="0" w:space="0" w:color="auto"/>
        <w:left w:val="none" w:sz="0" w:space="0" w:color="auto"/>
        <w:bottom w:val="none" w:sz="0" w:space="0" w:color="auto"/>
        <w:right w:val="none" w:sz="0" w:space="0" w:color="auto"/>
      </w:divBdr>
    </w:div>
    <w:div w:id="1410225851">
      <w:bodyDiv w:val="1"/>
      <w:marLeft w:val="0"/>
      <w:marRight w:val="0"/>
      <w:marTop w:val="0"/>
      <w:marBottom w:val="0"/>
      <w:divBdr>
        <w:top w:val="none" w:sz="0" w:space="0" w:color="auto"/>
        <w:left w:val="none" w:sz="0" w:space="0" w:color="auto"/>
        <w:bottom w:val="none" w:sz="0" w:space="0" w:color="auto"/>
        <w:right w:val="none" w:sz="0" w:space="0" w:color="auto"/>
      </w:divBdr>
    </w:div>
    <w:div w:id="1419401147">
      <w:bodyDiv w:val="1"/>
      <w:marLeft w:val="0"/>
      <w:marRight w:val="0"/>
      <w:marTop w:val="0"/>
      <w:marBottom w:val="0"/>
      <w:divBdr>
        <w:top w:val="none" w:sz="0" w:space="0" w:color="auto"/>
        <w:left w:val="none" w:sz="0" w:space="0" w:color="auto"/>
        <w:bottom w:val="none" w:sz="0" w:space="0" w:color="auto"/>
        <w:right w:val="none" w:sz="0" w:space="0" w:color="auto"/>
      </w:divBdr>
    </w:div>
    <w:div w:id="1433015682">
      <w:bodyDiv w:val="1"/>
      <w:marLeft w:val="0"/>
      <w:marRight w:val="0"/>
      <w:marTop w:val="0"/>
      <w:marBottom w:val="0"/>
      <w:divBdr>
        <w:top w:val="none" w:sz="0" w:space="0" w:color="auto"/>
        <w:left w:val="none" w:sz="0" w:space="0" w:color="auto"/>
        <w:bottom w:val="none" w:sz="0" w:space="0" w:color="auto"/>
        <w:right w:val="none" w:sz="0" w:space="0" w:color="auto"/>
      </w:divBdr>
    </w:div>
    <w:div w:id="1479107675">
      <w:bodyDiv w:val="1"/>
      <w:marLeft w:val="0"/>
      <w:marRight w:val="0"/>
      <w:marTop w:val="0"/>
      <w:marBottom w:val="0"/>
      <w:divBdr>
        <w:top w:val="none" w:sz="0" w:space="0" w:color="auto"/>
        <w:left w:val="none" w:sz="0" w:space="0" w:color="auto"/>
        <w:bottom w:val="none" w:sz="0" w:space="0" w:color="auto"/>
        <w:right w:val="none" w:sz="0" w:space="0" w:color="auto"/>
      </w:divBdr>
    </w:div>
    <w:div w:id="1647934569">
      <w:bodyDiv w:val="1"/>
      <w:marLeft w:val="0"/>
      <w:marRight w:val="0"/>
      <w:marTop w:val="0"/>
      <w:marBottom w:val="0"/>
      <w:divBdr>
        <w:top w:val="none" w:sz="0" w:space="0" w:color="auto"/>
        <w:left w:val="none" w:sz="0" w:space="0" w:color="auto"/>
        <w:bottom w:val="none" w:sz="0" w:space="0" w:color="auto"/>
        <w:right w:val="none" w:sz="0" w:space="0" w:color="auto"/>
      </w:divBdr>
    </w:div>
    <w:div w:id="1677343515">
      <w:bodyDiv w:val="1"/>
      <w:marLeft w:val="0"/>
      <w:marRight w:val="0"/>
      <w:marTop w:val="0"/>
      <w:marBottom w:val="0"/>
      <w:divBdr>
        <w:top w:val="none" w:sz="0" w:space="0" w:color="auto"/>
        <w:left w:val="none" w:sz="0" w:space="0" w:color="auto"/>
        <w:bottom w:val="none" w:sz="0" w:space="0" w:color="auto"/>
        <w:right w:val="none" w:sz="0" w:space="0" w:color="auto"/>
      </w:divBdr>
    </w:div>
    <w:div w:id="1688023578">
      <w:bodyDiv w:val="1"/>
      <w:marLeft w:val="0"/>
      <w:marRight w:val="0"/>
      <w:marTop w:val="0"/>
      <w:marBottom w:val="0"/>
      <w:divBdr>
        <w:top w:val="none" w:sz="0" w:space="0" w:color="auto"/>
        <w:left w:val="none" w:sz="0" w:space="0" w:color="auto"/>
        <w:bottom w:val="none" w:sz="0" w:space="0" w:color="auto"/>
        <w:right w:val="none" w:sz="0" w:space="0" w:color="auto"/>
      </w:divBdr>
    </w:div>
    <w:div w:id="1695376463">
      <w:bodyDiv w:val="1"/>
      <w:marLeft w:val="0"/>
      <w:marRight w:val="0"/>
      <w:marTop w:val="0"/>
      <w:marBottom w:val="0"/>
      <w:divBdr>
        <w:top w:val="none" w:sz="0" w:space="0" w:color="auto"/>
        <w:left w:val="none" w:sz="0" w:space="0" w:color="auto"/>
        <w:bottom w:val="none" w:sz="0" w:space="0" w:color="auto"/>
        <w:right w:val="none" w:sz="0" w:space="0" w:color="auto"/>
      </w:divBdr>
    </w:div>
    <w:div w:id="1703170208">
      <w:bodyDiv w:val="1"/>
      <w:marLeft w:val="0"/>
      <w:marRight w:val="0"/>
      <w:marTop w:val="0"/>
      <w:marBottom w:val="0"/>
      <w:divBdr>
        <w:top w:val="none" w:sz="0" w:space="0" w:color="auto"/>
        <w:left w:val="none" w:sz="0" w:space="0" w:color="auto"/>
        <w:bottom w:val="none" w:sz="0" w:space="0" w:color="auto"/>
        <w:right w:val="none" w:sz="0" w:space="0" w:color="auto"/>
      </w:divBdr>
    </w:div>
    <w:div w:id="1780950808">
      <w:bodyDiv w:val="1"/>
      <w:marLeft w:val="0"/>
      <w:marRight w:val="0"/>
      <w:marTop w:val="0"/>
      <w:marBottom w:val="0"/>
      <w:divBdr>
        <w:top w:val="none" w:sz="0" w:space="0" w:color="auto"/>
        <w:left w:val="none" w:sz="0" w:space="0" w:color="auto"/>
        <w:bottom w:val="none" w:sz="0" w:space="0" w:color="auto"/>
        <w:right w:val="none" w:sz="0" w:space="0" w:color="auto"/>
      </w:divBdr>
    </w:div>
    <w:div w:id="1812482455">
      <w:bodyDiv w:val="1"/>
      <w:marLeft w:val="0"/>
      <w:marRight w:val="0"/>
      <w:marTop w:val="0"/>
      <w:marBottom w:val="0"/>
      <w:divBdr>
        <w:top w:val="none" w:sz="0" w:space="0" w:color="auto"/>
        <w:left w:val="none" w:sz="0" w:space="0" w:color="auto"/>
        <w:bottom w:val="none" w:sz="0" w:space="0" w:color="auto"/>
        <w:right w:val="none" w:sz="0" w:space="0" w:color="auto"/>
      </w:divBdr>
    </w:div>
    <w:div w:id="1814835050">
      <w:bodyDiv w:val="1"/>
      <w:marLeft w:val="0"/>
      <w:marRight w:val="0"/>
      <w:marTop w:val="0"/>
      <w:marBottom w:val="0"/>
      <w:divBdr>
        <w:top w:val="none" w:sz="0" w:space="0" w:color="auto"/>
        <w:left w:val="none" w:sz="0" w:space="0" w:color="auto"/>
        <w:bottom w:val="none" w:sz="0" w:space="0" w:color="auto"/>
        <w:right w:val="none" w:sz="0" w:space="0" w:color="auto"/>
      </w:divBdr>
    </w:div>
    <w:div w:id="1846743386">
      <w:bodyDiv w:val="1"/>
      <w:marLeft w:val="0"/>
      <w:marRight w:val="0"/>
      <w:marTop w:val="0"/>
      <w:marBottom w:val="0"/>
      <w:divBdr>
        <w:top w:val="none" w:sz="0" w:space="0" w:color="auto"/>
        <w:left w:val="none" w:sz="0" w:space="0" w:color="auto"/>
        <w:bottom w:val="none" w:sz="0" w:space="0" w:color="auto"/>
        <w:right w:val="none" w:sz="0" w:space="0" w:color="auto"/>
      </w:divBdr>
    </w:div>
    <w:div w:id="1919097548">
      <w:bodyDiv w:val="1"/>
      <w:marLeft w:val="0"/>
      <w:marRight w:val="0"/>
      <w:marTop w:val="0"/>
      <w:marBottom w:val="0"/>
      <w:divBdr>
        <w:top w:val="none" w:sz="0" w:space="0" w:color="auto"/>
        <w:left w:val="none" w:sz="0" w:space="0" w:color="auto"/>
        <w:bottom w:val="none" w:sz="0" w:space="0" w:color="auto"/>
        <w:right w:val="none" w:sz="0" w:space="0" w:color="auto"/>
      </w:divBdr>
    </w:div>
    <w:div w:id="1930263203">
      <w:bodyDiv w:val="1"/>
      <w:marLeft w:val="0"/>
      <w:marRight w:val="0"/>
      <w:marTop w:val="0"/>
      <w:marBottom w:val="0"/>
      <w:divBdr>
        <w:top w:val="none" w:sz="0" w:space="0" w:color="auto"/>
        <w:left w:val="none" w:sz="0" w:space="0" w:color="auto"/>
        <w:bottom w:val="none" w:sz="0" w:space="0" w:color="auto"/>
        <w:right w:val="none" w:sz="0" w:space="0" w:color="auto"/>
      </w:divBdr>
    </w:div>
    <w:div w:id="1943414765">
      <w:bodyDiv w:val="1"/>
      <w:marLeft w:val="0"/>
      <w:marRight w:val="0"/>
      <w:marTop w:val="0"/>
      <w:marBottom w:val="0"/>
      <w:divBdr>
        <w:top w:val="none" w:sz="0" w:space="0" w:color="auto"/>
        <w:left w:val="none" w:sz="0" w:space="0" w:color="auto"/>
        <w:bottom w:val="none" w:sz="0" w:space="0" w:color="auto"/>
        <w:right w:val="none" w:sz="0" w:space="0" w:color="auto"/>
      </w:divBdr>
    </w:div>
    <w:div w:id="2018538936">
      <w:bodyDiv w:val="1"/>
      <w:marLeft w:val="0"/>
      <w:marRight w:val="0"/>
      <w:marTop w:val="0"/>
      <w:marBottom w:val="0"/>
      <w:divBdr>
        <w:top w:val="none" w:sz="0" w:space="0" w:color="auto"/>
        <w:left w:val="none" w:sz="0" w:space="0" w:color="auto"/>
        <w:bottom w:val="none" w:sz="0" w:space="0" w:color="auto"/>
        <w:right w:val="none" w:sz="0" w:space="0" w:color="auto"/>
      </w:divBdr>
    </w:div>
    <w:div w:id="2037346738">
      <w:bodyDiv w:val="1"/>
      <w:marLeft w:val="0"/>
      <w:marRight w:val="0"/>
      <w:marTop w:val="0"/>
      <w:marBottom w:val="0"/>
      <w:divBdr>
        <w:top w:val="none" w:sz="0" w:space="0" w:color="auto"/>
        <w:left w:val="none" w:sz="0" w:space="0" w:color="auto"/>
        <w:bottom w:val="none" w:sz="0" w:space="0" w:color="auto"/>
        <w:right w:val="none" w:sz="0" w:space="0" w:color="auto"/>
      </w:divBdr>
    </w:div>
    <w:div w:id="2043244801">
      <w:bodyDiv w:val="1"/>
      <w:marLeft w:val="0"/>
      <w:marRight w:val="0"/>
      <w:marTop w:val="0"/>
      <w:marBottom w:val="0"/>
      <w:divBdr>
        <w:top w:val="none" w:sz="0" w:space="0" w:color="auto"/>
        <w:left w:val="none" w:sz="0" w:space="0" w:color="auto"/>
        <w:bottom w:val="none" w:sz="0" w:space="0" w:color="auto"/>
        <w:right w:val="none" w:sz="0" w:space="0" w:color="auto"/>
      </w:divBdr>
    </w:div>
    <w:div w:id="20500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planetadetstva.net/pedagogam/pedsovet/netradicionnye-texniki-risovaniya-v-detskom-sadu.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8F772-6F71-416F-B828-6BA635F5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18</Pages>
  <Words>4905</Words>
  <Characters>27959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13</cp:revision>
  <cp:lastPrinted>2020-01-31T10:19:00Z</cp:lastPrinted>
  <dcterms:created xsi:type="dcterms:W3CDTF">2014-12-29T15:40:00Z</dcterms:created>
  <dcterms:modified xsi:type="dcterms:W3CDTF">2021-11-04T07:22:00Z</dcterms:modified>
</cp:coreProperties>
</file>